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71" w:rsidRDefault="008B5E0A">
      <w:pPr>
        <w:spacing w:line="360" w:lineRule="auto"/>
        <w:jc w:val="center"/>
        <w:rPr>
          <w:rFonts w:ascii="Arial" w:eastAsia="黑体" w:hAnsi="Arial" w:cs="Arial"/>
          <w:b/>
          <w:sz w:val="32"/>
        </w:rPr>
      </w:pPr>
      <w:r>
        <w:rPr>
          <w:rFonts w:ascii="Arial" w:eastAsia="黑体" w:hAnsi="Arial" w:cs="Arial"/>
          <w:b/>
          <w:sz w:val="32"/>
        </w:rPr>
        <w:t xml:space="preserve">Call for </w:t>
      </w:r>
      <w:r>
        <w:rPr>
          <w:rFonts w:ascii="Arial" w:eastAsia="黑体" w:hAnsi="Arial" w:cs="Arial" w:hint="eastAsia"/>
          <w:b/>
          <w:sz w:val="32"/>
        </w:rPr>
        <w:t>S</w:t>
      </w:r>
      <w:r>
        <w:rPr>
          <w:rFonts w:ascii="Arial" w:eastAsia="黑体" w:hAnsi="Arial" w:cs="Arial"/>
          <w:b/>
          <w:sz w:val="32"/>
        </w:rPr>
        <w:t xml:space="preserve">ubmissions: Sculpture </w:t>
      </w:r>
      <w:r>
        <w:rPr>
          <w:rFonts w:ascii="Arial" w:eastAsia="黑体" w:hAnsi="Arial" w:cs="Arial" w:hint="eastAsia"/>
          <w:b/>
          <w:sz w:val="32"/>
        </w:rPr>
        <w:t xml:space="preserve">Depicting </w:t>
      </w:r>
      <w:r>
        <w:rPr>
          <w:rFonts w:ascii="Arial" w:eastAsia="黑体" w:hAnsi="Arial" w:cs="Arial"/>
          <w:b/>
          <w:sz w:val="32"/>
        </w:rPr>
        <w:t>Ningbo</w:t>
      </w:r>
      <w:r>
        <w:rPr>
          <w:rFonts w:ascii="Arial" w:eastAsia="黑体" w:hAnsi="Arial" w:cs="Arial" w:hint="eastAsia"/>
          <w:b/>
          <w:sz w:val="32"/>
        </w:rPr>
        <w:t xml:space="preserve"> as </w:t>
      </w:r>
      <w:r>
        <w:rPr>
          <w:rFonts w:ascii="Arial" w:eastAsia="黑体" w:hAnsi="Arial" w:cs="Arial"/>
          <w:b/>
          <w:sz w:val="32"/>
        </w:rPr>
        <w:t xml:space="preserve">a </w:t>
      </w:r>
      <w:r>
        <w:rPr>
          <w:rFonts w:ascii="Arial" w:eastAsia="黑体" w:hAnsi="Arial" w:cs="Arial" w:hint="eastAsia"/>
          <w:b/>
          <w:sz w:val="32"/>
        </w:rPr>
        <w:t>C</w:t>
      </w:r>
      <w:r>
        <w:rPr>
          <w:rFonts w:ascii="Arial" w:eastAsia="黑体" w:hAnsi="Arial" w:cs="Arial"/>
          <w:b/>
          <w:sz w:val="32"/>
        </w:rPr>
        <w:t xml:space="preserve">haritable </w:t>
      </w:r>
      <w:r>
        <w:rPr>
          <w:rFonts w:ascii="Arial" w:eastAsia="黑体" w:hAnsi="Arial" w:cs="Arial" w:hint="eastAsia"/>
          <w:b/>
          <w:sz w:val="32"/>
        </w:rPr>
        <w:t>C</w:t>
      </w:r>
      <w:r>
        <w:rPr>
          <w:rFonts w:ascii="Arial" w:eastAsia="黑体" w:hAnsi="Arial" w:cs="Arial"/>
          <w:b/>
          <w:sz w:val="32"/>
        </w:rPr>
        <w:t>ity</w:t>
      </w:r>
    </w:p>
    <w:p w:rsidR="00823671" w:rsidRDefault="00823671">
      <w:pPr>
        <w:spacing w:line="360" w:lineRule="auto"/>
        <w:jc w:val="center"/>
        <w:rPr>
          <w:rFonts w:ascii="Arial" w:eastAsia="黑体" w:hAnsi="Arial" w:cs="Arial"/>
          <w:b/>
          <w:sz w:val="32"/>
        </w:rPr>
      </w:pPr>
    </w:p>
    <w:p w:rsidR="00823671" w:rsidRDefault="008B5E0A">
      <w:pPr>
        <w:pStyle w:val="aa"/>
        <w:numPr>
          <w:ilvl w:val="0"/>
          <w:numId w:val="1"/>
        </w:numPr>
        <w:spacing w:line="360" w:lineRule="auto"/>
        <w:ind w:left="0" w:firstLine="44"/>
        <w:rPr>
          <w:rFonts w:ascii="Arial" w:eastAsia="黑体" w:hAnsi="Arial" w:cs="Arial"/>
          <w:b/>
          <w:sz w:val="24"/>
        </w:rPr>
      </w:pPr>
      <w:r>
        <w:rPr>
          <w:rFonts w:ascii="Arial" w:eastAsia="黑体" w:hAnsi="黑体" w:cs="Arial" w:hint="eastAsia"/>
          <w:b/>
          <w:sz w:val="24"/>
        </w:rPr>
        <w:t>Purpose</w:t>
      </w:r>
    </w:p>
    <w:p w:rsidR="00823671" w:rsidRDefault="008B5E0A">
      <w:pPr>
        <w:spacing w:line="360" w:lineRule="auto"/>
        <w:ind w:firstLine="285"/>
        <w:rPr>
          <w:rFonts w:ascii="Arial" w:eastAsia="仿宋" w:hAnsi="Arial" w:cs="Arial"/>
          <w:sz w:val="22"/>
        </w:rPr>
      </w:pPr>
      <w:r>
        <w:rPr>
          <w:rFonts w:ascii="Arial" w:eastAsia="仿宋" w:hAnsi="仿宋" w:cs="Arial" w:hint="eastAsia"/>
          <w:sz w:val="22"/>
        </w:rPr>
        <w:t xml:space="preserve">To honor a sense of charity and to encourage better social </w:t>
      </w:r>
      <w:r>
        <w:rPr>
          <w:rFonts w:ascii="Arial" w:eastAsia="仿宋" w:hAnsi="仿宋" w:cs="Arial"/>
          <w:sz w:val="22"/>
        </w:rPr>
        <w:t>behavior</w:t>
      </w:r>
      <w:r>
        <w:rPr>
          <w:rFonts w:ascii="Arial" w:eastAsia="仿宋" w:hAnsi="仿宋" w:cs="Arial" w:hint="eastAsia"/>
          <w:sz w:val="22"/>
        </w:rPr>
        <w:t xml:space="preserve">s, the Ningbo </w:t>
      </w:r>
      <w:proofErr w:type="spellStart"/>
      <w:r>
        <w:rPr>
          <w:rFonts w:ascii="Arial" w:eastAsia="仿宋" w:hAnsi="仿宋" w:cs="Arial" w:hint="eastAsia"/>
          <w:sz w:val="22"/>
        </w:rPr>
        <w:t>Aixin</w:t>
      </w:r>
      <w:proofErr w:type="spellEnd"/>
      <w:r>
        <w:rPr>
          <w:rFonts w:ascii="Arial" w:eastAsia="仿宋" w:hAnsi="仿宋" w:cs="Arial" w:hint="eastAsia"/>
          <w:sz w:val="22"/>
        </w:rPr>
        <w:t xml:space="preserve"> Park-namely Charity Park-has been founded. T</w:t>
      </w:r>
      <w:r>
        <w:rPr>
          <w:rFonts w:ascii="Arial" w:eastAsia="仿宋" w:hAnsi="仿宋" w:cs="Arial"/>
          <w:sz w:val="22"/>
        </w:rPr>
        <w:t>h</w:t>
      </w:r>
      <w:r>
        <w:rPr>
          <w:rFonts w:ascii="Arial" w:eastAsia="仿宋" w:hAnsi="仿宋" w:cs="Arial" w:hint="eastAsia"/>
          <w:sz w:val="22"/>
        </w:rPr>
        <w:t xml:space="preserve">is park is not only a base for moral and character education, but also a place to showcase Ningbo as a charitable city. Located in the city center on the banks of the Fenghua River, the park is developed in several phases. </w:t>
      </w:r>
      <w:r>
        <w:rPr>
          <w:rFonts w:ascii="Arial" w:eastAsia="仿宋" w:hAnsi="仿宋" w:cs="Arial"/>
          <w:sz w:val="22"/>
        </w:rPr>
        <w:t>I</w:t>
      </w:r>
      <w:r>
        <w:rPr>
          <w:rFonts w:ascii="Arial" w:eastAsia="仿宋" w:hAnsi="仿宋" w:cs="Arial" w:hint="eastAsia"/>
          <w:sz w:val="22"/>
        </w:rPr>
        <w:t xml:space="preserve">n March 2018, the first phase of the project was completed, </w:t>
      </w:r>
      <w:r>
        <w:rPr>
          <w:rFonts w:ascii="Arial" w:eastAsia="仿宋" w:hAnsi="仿宋" w:cs="Arial"/>
          <w:sz w:val="22"/>
        </w:rPr>
        <w:t>attractin</w:t>
      </w:r>
      <w:r>
        <w:rPr>
          <w:rFonts w:ascii="Arial" w:eastAsia="仿宋" w:hAnsi="仿宋" w:cs="Arial" w:hint="eastAsia"/>
          <w:sz w:val="22"/>
        </w:rPr>
        <w:t>g much public attention and exposure. For the second phase, a landmark s</w:t>
      </w:r>
      <w:r>
        <w:rPr>
          <w:rFonts w:ascii="Arial" w:eastAsia="仿宋" w:hAnsi="仿宋" w:cs="Arial"/>
          <w:sz w:val="22"/>
        </w:rPr>
        <w:t>culpture depicting Ningbo as a charitable city</w:t>
      </w:r>
      <w:r>
        <w:rPr>
          <w:rFonts w:ascii="Arial" w:eastAsia="仿宋" w:hAnsi="仿宋" w:cs="Arial" w:hint="eastAsia"/>
          <w:sz w:val="22"/>
        </w:rPr>
        <w:t xml:space="preserve"> will be our main focus.</w:t>
      </w:r>
    </w:p>
    <w:p w:rsidR="00823671" w:rsidRDefault="008B5E0A">
      <w:pPr>
        <w:pStyle w:val="aa"/>
        <w:numPr>
          <w:ilvl w:val="0"/>
          <w:numId w:val="1"/>
        </w:numPr>
        <w:spacing w:line="360" w:lineRule="auto"/>
        <w:ind w:left="0" w:firstLine="44"/>
        <w:rPr>
          <w:rFonts w:ascii="Arial" w:eastAsia="黑体" w:hAnsi="Arial" w:cs="Arial"/>
          <w:b/>
          <w:sz w:val="24"/>
        </w:rPr>
      </w:pPr>
      <w:r>
        <w:rPr>
          <w:rFonts w:ascii="Arial" w:eastAsia="黑体" w:hAnsi="黑体" w:cs="Arial" w:hint="eastAsia"/>
          <w:b/>
          <w:sz w:val="24"/>
        </w:rPr>
        <w:t>Theme</w:t>
      </w:r>
    </w:p>
    <w:p w:rsidR="00823671" w:rsidRDefault="008B5E0A">
      <w:pPr>
        <w:spacing w:line="360" w:lineRule="auto"/>
        <w:ind w:firstLine="480"/>
        <w:rPr>
          <w:rFonts w:ascii="Arial" w:eastAsia="仿宋" w:hAnsi="仿宋" w:cs="Arial"/>
          <w:sz w:val="22"/>
        </w:rPr>
      </w:pPr>
      <w:r>
        <w:rPr>
          <w:rFonts w:ascii="Arial" w:eastAsia="仿宋" w:hAnsi="仿宋" w:cs="Arial"/>
          <w:sz w:val="22"/>
        </w:rPr>
        <w:t>T</w:t>
      </w:r>
      <w:r>
        <w:rPr>
          <w:rFonts w:ascii="Arial" w:eastAsia="仿宋" w:hAnsi="仿宋" w:cs="Arial" w:hint="eastAsia"/>
          <w:sz w:val="22"/>
        </w:rPr>
        <w:t xml:space="preserve">he theme of the design is charity and social morality. We invite designs that voice the charitable nature of Ningbo citizens with </w:t>
      </w:r>
      <w:r>
        <w:rPr>
          <w:rFonts w:ascii="Arial" w:eastAsia="仿宋" w:hAnsi="仿宋" w:cs="Arial"/>
          <w:sz w:val="22"/>
        </w:rPr>
        <w:t>beautiful</w:t>
      </w:r>
      <w:r>
        <w:rPr>
          <w:rFonts w:ascii="Arial" w:eastAsia="仿宋" w:hAnsi="仿宋" w:cs="Arial" w:hint="eastAsia"/>
          <w:sz w:val="22"/>
        </w:rPr>
        <w:t xml:space="preserve"> hearts and rich minds.</w:t>
      </w:r>
    </w:p>
    <w:p w:rsidR="00823671" w:rsidRDefault="008B5E0A">
      <w:pPr>
        <w:spacing w:line="360" w:lineRule="auto"/>
        <w:ind w:firstLine="480"/>
        <w:rPr>
          <w:rFonts w:ascii="Arial" w:eastAsia="仿宋" w:hAnsi="仿宋" w:cs="Arial"/>
          <w:sz w:val="22"/>
        </w:rPr>
      </w:pPr>
      <w:r>
        <w:rPr>
          <w:rFonts w:ascii="Arial" w:eastAsia="仿宋" w:hAnsi="仿宋" w:cs="Arial" w:hint="eastAsia"/>
          <w:sz w:val="22"/>
        </w:rPr>
        <w:t xml:space="preserve">We would like to see a structure that can blend into its </w:t>
      </w:r>
      <w:r>
        <w:rPr>
          <w:rFonts w:ascii="Arial" w:eastAsia="仿宋" w:hAnsi="仿宋" w:cs="Arial"/>
          <w:sz w:val="22"/>
        </w:rPr>
        <w:t>surroundings</w:t>
      </w:r>
      <w:r>
        <w:rPr>
          <w:rFonts w:ascii="Arial" w:eastAsia="仿宋" w:hAnsi="仿宋" w:cs="Arial" w:hint="eastAsia"/>
          <w:sz w:val="22"/>
        </w:rPr>
        <w:t xml:space="preserve"> and is in harmony with the layout of the park. Yet it should also stand out for its power, appeal and </w:t>
      </w:r>
      <w:r>
        <w:rPr>
          <w:rFonts w:ascii="Arial" w:eastAsia="仿宋" w:hAnsi="仿宋" w:cs="Arial"/>
          <w:sz w:val="22"/>
        </w:rPr>
        <w:t>grandeur</w:t>
      </w:r>
      <w:r>
        <w:rPr>
          <w:rFonts w:ascii="Arial" w:eastAsia="仿宋" w:hAnsi="仿宋" w:cs="Arial" w:hint="eastAsia"/>
          <w:sz w:val="22"/>
        </w:rPr>
        <w:t xml:space="preserve">. </w:t>
      </w:r>
    </w:p>
    <w:p w:rsidR="00823671" w:rsidRDefault="008B5E0A">
      <w:pPr>
        <w:spacing w:line="360" w:lineRule="auto"/>
        <w:ind w:firstLine="480"/>
        <w:rPr>
          <w:rFonts w:ascii="Arial" w:eastAsia="仿宋" w:hAnsi="Arial" w:cs="Arial"/>
          <w:sz w:val="22"/>
        </w:rPr>
      </w:pPr>
      <w:r>
        <w:rPr>
          <w:rFonts w:ascii="Arial" w:eastAsia="仿宋" w:hAnsi="Arial" w:cs="Arial" w:hint="eastAsia"/>
          <w:sz w:val="22"/>
        </w:rPr>
        <w:t xml:space="preserve">Artists could also use their works to commemorate famous local </w:t>
      </w:r>
      <w:r>
        <w:rPr>
          <w:rFonts w:ascii="Arial" w:eastAsia="仿宋" w:hAnsi="Arial" w:cs="Arial"/>
          <w:sz w:val="22"/>
        </w:rPr>
        <w:t>heroes</w:t>
      </w:r>
      <w:r>
        <w:rPr>
          <w:rFonts w:ascii="Arial" w:eastAsia="仿宋" w:hAnsi="Arial" w:cs="Arial" w:hint="eastAsia"/>
          <w:sz w:val="22"/>
        </w:rPr>
        <w:t xml:space="preserve"> such as organ donors and those who died saving others by engraving heroes</w:t>
      </w:r>
      <w:r>
        <w:rPr>
          <w:rFonts w:ascii="Arial" w:eastAsia="仿宋" w:hAnsi="Arial" w:cs="Arial"/>
          <w:sz w:val="22"/>
        </w:rPr>
        <w:t>’</w:t>
      </w:r>
      <w:r>
        <w:rPr>
          <w:rFonts w:ascii="Arial" w:eastAsia="仿宋" w:hAnsi="Arial" w:cs="Arial" w:hint="eastAsia"/>
          <w:sz w:val="22"/>
        </w:rPr>
        <w:t xml:space="preserve"> names on the artworks or by reserving space to place flowers.</w:t>
      </w:r>
    </w:p>
    <w:p w:rsidR="00823671" w:rsidRDefault="008B5E0A">
      <w:pPr>
        <w:pStyle w:val="aa"/>
        <w:numPr>
          <w:ilvl w:val="0"/>
          <w:numId w:val="1"/>
        </w:numPr>
        <w:spacing w:line="360" w:lineRule="auto"/>
        <w:ind w:left="0" w:firstLine="44"/>
        <w:rPr>
          <w:rFonts w:ascii="Arial" w:eastAsia="黑体" w:hAnsi="Arial" w:cs="Arial"/>
          <w:b/>
          <w:sz w:val="24"/>
        </w:rPr>
      </w:pPr>
      <w:r>
        <w:rPr>
          <w:rFonts w:ascii="Arial" w:eastAsia="黑体" w:hAnsi="Arial" w:cs="Arial" w:hint="eastAsia"/>
          <w:b/>
          <w:sz w:val="24"/>
        </w:rPr>
        <w:t>Deadline</w:t>
      </w:r>
    </w:p>
    <w:p w:rsidR="00823671" w:rsidRDefault="008B5E0A">
      <w:pPr>
        <w:spacing w:line="360" w:lineRule="auto"/>
        <w:ind w:firstLine="470"/>
        <w:rPr>
          <w:rFonts w:ascii="Arial" w:eastAsia="仿宋" w:hAnsi="Arial" w:cs="Arial"/>
          <w:b/>
          <w:sz w:val="24"/>
        </w:rPr>
      </w:pPr>
      <w:r>
        <w:rPr>
          <w:rFonts w:ascii="Arial" w:eastAsia="仿宋" w:hAnsi="仿宋" w:cs="Arial"/>
          <w:sz w:val="22"/>
        </w:rPr>
        <w:t>Submission</w:t>
      </w:r>
      <w:r>
        <w:rPr>
          <w:rFonts w:ascii="Arial" w:eastAsia="仿宋" w:hAnsi="仿宋" w:cs="Arial" w:hint="eastAsia"/>
          <w:sz w:val="22"/>
        </w:rPr>
        <w:t>s period: 10 May to 31 August, 2018</w:t>
      </w:r>
    </w:p>
    <w:p w:rsidR="00823671" w:rsidRDefault="008B5E0A">
      <w:pPr>
        <w:pStyle w:val="aa"/>
        <w:numPr>
          <w:ilvl w:val="0"/>
          <w:numId w:val="1"/>
        </w:numPr>
        <w:spacing w:line="360" w:lineRule="auto"/>
        <w:ind w:left="0" w:firstLine="44"/>
        <w:rPr>
          <w:rFonts w:ascii="Arial" w:eastAsia="黑体" w:hAnsi="黑体" w:cs="Arial"/>
          <w:b/>
          <w:sz w:val="24"/>
        </w:rPr>
      </w:pPr>
      <w:r>
        <w:rPr>
          <w:rFonts w:ascii="Arial" w:eastAsia="黑体" w:hAnsi="黑体" w:cs="Arial" w:hint="eastAsia"/>
          <w:b/>
          <w:sz w:val="24"/>
        </w:rPr>
        <w:t>Participants</w:t>
      </w:r>
    </w:p>
    <w:p w:rsidR="00823671" w:rsidRDefault="008B5E0A">
      <w:pPr>
        <w:spacing w:line="360" w:lineRule="auto"/>
        <w:ind w:firstLine="420"/>
        <w:rPr>
          <w:rFonts w:ascii="Arial" w:eastAsia="仿宋" w:hAnsi="仿宋" w:cs="Arial"/>
          <w:sz w:val="22"/>
        </w:rPr>
      </w:pPr>
      <w:r>
        <w:rPr>
          <w:rFonts w:ascii="Arial" w:eastAsia="仿宋" w:hAnsi="仿宋" w:cs="Arial"/>
          <w:sz w:val="22"/>
        </w:rPr>
        <w:t>W</w:t>
      </w:r>
      <w:r>
        <w:rPr>
          <w:rFonts w:ascii="Arial" w:eastAsia="仿宋" w:hAnsi="仿宋" w:cs="Arial" w:hint="eastAsia"/>
          <w:sz w:val="22"/>
        </w:rPr>
        <w:t xml:space="preserve">e invite entries of submission from </w:t>
      </w:r>
      <w:r>
        <w:rPr>
          <w:rFonts w:ascii="Arial" w:eastAsia="仿宋" w:hAnsi="仿宋" w:cs="Arial"/>
          <w:sz w:val="22"/>
        </w:rPr>
        <w:t>I</w:t>
      </w:r>
      <w:r>
        <w:rPr>
          <w:rFonts w:ascii="Arial" w:eastAsia="仿宋" w:hAnsi="仿宋" w:cs="Arial" w:hint="eastAsia"/>
          <w:sz w:val="22"/>
        </w:rPr>
        <w:t xml:space="preserve">ndividual or team all over the world in art and </w:t>
      </w:r>
      <w:r>
        <w:rPr>
          <w:rFonts w:ascii="Arial" w:eastAsia="仿宋" w:hAnsi="仿宋" w:cs="Arial"/>
          <w:sz w:val="22"/>
        </w:rPr>
        <w:t>creative</w:t>
      </w:r>
      <w:r>
        <w:rPr>
          <w:rFonts w:ascii="Arial" w:eastAsia="仿宋" w:hAnsi="仿宋" w:cs="Arial" w:hint="eastAsia"/>
          <w:sz w:val="22"/>
        </w:rPr>
        <w:t xml:space="preserve"> circle or in educational institutions.</w:t>
      </w:r>
    </w:p>
    <w:p w:rsidR="00823671" w:rsidRDefault="008B5E0A">
      <w:pPr>
        <w:pStyle w:val="aa"/>
        <w:numPr>
          <w:ilvl w:val="0"/>
          <w:numId w:val="1"/>
        </w:numPr>
        <w:spacing w:line="360" w:lineRule="auto"/>
        <w:ind w:left="0" w:firstLine="44"/>
        <w:rPr>
          <w:rFonts w:ascii="Arial" w:eastAsia="黑体" w:hAnsi="Arial" w:cs="Arial"/>
          <w:b/>
          <w:sz w:val="24"/>
        </w:rPr>
      </w:pPr>
      <w:r>
        <w:rPr>
          <w:rFonts w:ascii="Arial" w:eastAsia="黑体" w:hAnsi="黑体" w:cs="Arial"/>
          <w:b/>
          <w:sz w:val="24"/>
        </w:rPr>
        <w:t>L</w:t>
      </w:r>
      <w:r>
        <w:rPr>
          <w:rFonts w:ascii="Arial" w:eastAsia="黑体" w:hAnsi="黑体" w:cs="Arial" w:hint="eastAsia"/>
          <w:b/>
          <w:sz w:val="24"/>
        </w:rPr>
        <w:t>ocation</w:t>
      </w:r>
    </w:p>
    <w:p w:rsidR="00823671" w:rsidRDefault="008B5E0A">
      <w:pPr>
        <w:spacing w:line="360" w:lineRule="auto"/>
        <w:ind w:firstLine="480"/>
        <w:rPr>
          <w:rFonts w:ascii="Arial" w:eastAsia="仿宋" w:hAnsi="仿宋" w:cs="Arial"/>
          <w:sz w:val="22"/>
        </w:rPr>
      </w:pPr>
      <w:r>
        <w:rPr>
          <w:rFonts w:ascii="Arial" w:eastAsia="仿宋" w:hAnsi="仿宋" w:cs="Arial"/>
          <w:sz w:val="22"/>
        </w:rPr>
        <w:t>T</w:t>
      </w:r>
      <w:r>
        <w:rPr>
          <w:rFonts w:ascii="Arial" w:eastAsia="仿宋" w:hAnsi="仿宋" w:cs="Arial" w:hint="eastAsia"/>
          <w:sz w:val="22"/>
        </w:rPr>
        <w:t xml:space="preserve">he sculpture will be on an irregular-shaped platform in the </w:t>
      </w:r>
      <w:proofErr w:type="spellStart"/>
      <w:r>
        <w:rPr>
          <w:rFonts w:ascii="Arial" w:eastAsia="仿宋" w:hAnsi="仿宋" w:cs="Arial" w:hint="eastAsia"/>
          <w:sz w:val="22"/>
        </w:rPr>
        <w:t>Aixin</w:t>
      </w:r>
      <w:proofErr w:type="spellEnd"/>
      <w:r>
        <w:rPr>
          <w:rFonts w:ascii="Arial" w:eastAsia="仿宋" w:hAnsi="仿宋" w:cs="Arial" w:hint="eastAsia"/>
          <w:sz w:val="22"/>
        </w:rPr>
        <w:t xml:space="preserve"> Park off </w:t>
      </w:r>
      <w:proofErr w:type="spellStart"/>
      <w:r>
        <w:rPr>
          <w:rFonts w:ascii="Arial" w:eastAsia="仿宋" w:hAnsi="仿宋" w:cs="Arial" w:hint="eastAsia"/>
          <w:sz w:val="22"/>
        </w:rPr>
        <w:t>Lingqiao</w:t>
      </w:r>
      <w:proofErr w:type="spellEnd"/>
      <w:r>
        <w:rPr>
          <w:rFonts w:ascii="Arial" w:eastAsia="仿宋" w:hAnsi="仿宋" w:cs="Arial" w:hint="eastAsia"/>
          <w:sz w:val="22"/>
        </w:rPr>
        <w:t xml:space="preserve"> Road. The measurement of the platform is as follows: western side 12.1 meters; eastern side 15.1 meters; both southern and northern side 14.2 meters; </w:t>
      </w:r>
      <w:r>
        <w:rPr>
          <w:rFonts w:ascii="Arial" w:eastAsia="仿宋" w:hAnsi="仿宋" w:cs="Arial" w:hint="eastAsia"/>
          <w:sz w:val="22"/>
        </w:rPr>
        <w:lastRenderedPageBreak/>
        <w:t>height 2 meters.</w:t>
      </w:r>
    </w:p>
    <w:p w:rsidR="00823671" w:rsidRDefault="008B5E0A">
      <w:pPr>
        <w:pStyle w:val="aa"/>
        <w:numPr>
          <w:ilvl w:val="0"/>
          <w:numId w:val="1"/>
        </w:numPr>
        <w:spacing w:line="360" w:lineRule="auto"/>
        <w:ind w:left="-283" w:firstLine="0"/>
        <w:rPr>
          <w:rFonts w:ascii="Arial" w:eastAsia="黑体" w:hAnsi="黑体" w:cs="Arial"/>
          <w:b/>
          <w:sz w:val="24"/>
        </w:rPr>
      </w:pPr>
      <w:r>
        <w:rPr>
          <w:rFonts w:ascii="Arial" w:eastAsia="黑体" w:hAnsi="黑体" w:cs="Arial"/>
          <w:b/>
          <w:sz w:val="24"/>
        </w:rPr>
        <w:t>S</w:t>
      </w:r>
      <w:r>
        <w:rPr>
          <w:rFonts w:ascii="Arial" w:eastAsia="黑体" w:hAnsi="黑体" w:cs="Arial" w:hint="eastAsia"/>
          <w:b/>
          <w:sz w:val="24"/>
        </w:rPr>
        <w:t>ubmission</w:t>
      </w:r>
    </w:p>
    <w:p w:rsidR="00823671" w:rsidRDefault="008B5E0A">
      <w:pPr>
        <w:pStyle w:val="aa"/>
        <w:numPr>
          <w:ilvl w:val="0"/>
          <w:numId w:val="2"/>
        </w:numPr>
        <w:spacing w:line="360" w:lineRule="auto"/>
        <w:ind w:left="284" w:firstLine="0"/>
        <w:rPr>
          <w:rFonts w:ascii="Arial" w:eastAsia="仿宋" w:hAnsi="Arial" w:cs="Arial"/>
          <w:sz w:val="22"/>
        </w:rPr>
      </w:pPr>
      <w:r>
        <w:rPr>
          <w:rFonts w:ascii="Arial" w:eastAsia="仿宋" w:hAnsi="Arial" w:cs="Arial"/>
          <w:sz w:val="22"/>
        </w:rPr>
        <w:t>A</w:t>
      </w:r>
      <w:r>
        <w:rPr>
          <w:rFonts w:ascii="Arial" w:eastAsia="仿宋" w:hAnsi="Arial" w:cs="Arial" w:hint="eastAsia"/>
          <w:sz w:val="22"/>
        </w:rPr>
        <w:t>ll required materials</w:t>
      </w:r>
      <w:r>
        <w:rPr>
          <w:sz w:val="20"/>
        </w:rPr>
        <w:t>—</w:t>
      </w:r>
      <w:r>
        <w:rPr>
          <w:rFonts w:ascii="Arial" w:eastAsia="仿宋" w:hAnsi="Arial" w:cs="Arial" w:hint="eastAsia"/>
          <w:sz w:val="22"/>
        </w:rPr>
        <w:t xml:space="preserve">including a </w:t>
      </w:r>
      <w:r>
        <w:rPr>
          <w:rFonts w:ascii="Arial" w:eastAsia="仿宋" w:hAnsi="Arial" w:cs="Arial"/>
          <w:sz w:val="22"/>
        </w:rPr>
        <w:t>registration</w:t>
      </w:r>
      <w:r>
        <w:rPr>
          <w:rFonts w:ascii="Arial" w:eastAsia="仿宋" w:hAnsi="Arial" w:cs="Arial" w:hint="eastAsia"/>
          <w:sz w:val="22"/>
        </w:rPr>
        <w:t xml:space="preserve"> form and other documents</w:t>
      </w:r>
      <w:r>
        <w:rPr>
          <w:sz w:val="20"/>
        </w:rPr>
        <w:t>—</w:t>
      </w:r>
      <w:r>
        <w:rPr>
          <w:rFonts w:ascii="Arial" w:eastAsia="仿宋" w:hAnsi="Arial" w:cs="Arial" w:hint="eastAsia"/>
          <w:sz w:val="22"/>
        </w:rPr>
        <w:t>must be submitted on-line or delivered via post. Details are as follows:</w:t>
      </w:r>
    </w:p>
    <w:p w:rsidR="00823671" w:rsidRDefault="008B5E0A">
      <w:pPr>
        <w:pStyle w:val="aa"/>
        <w:numPr>
          <w:ilvl w:val="0"/>
          <w:numId w:val="3"/>
        </w:numPr>
        <w:spacing w:line="360" w:lineRule="auto"/>
        <w:ind w:left="567" w:firstLine="0"/>
        <w:rPr>
          <w:rFonts w:ascii="Arial" w:eastAsia="仿宋" w:hAnsi="Arial" w:cs="Arial"/>
          <w:sz w:val="22"/>
        </w:rPr>
      </w:pPr>
      <w:r>
        <w:rPr>
          <w:rFonts w:ascii="Arial" w:eastAsia="仿宋" w:hAnsi="Arial" w:cs="Arial" w:hint="eastAsia"/>
          <w:sz w:val="22"/>
        </w:rPr>
        <w:t xml:space="preserve">To submit on-line, please send an email to </w:t>
      </w:r>
      <w:hyperlink r:id="rId8" w:history="1">
        <w:r>
          <w:rPr>
            <w:rStyle w:val="a8"/>
            <w:rFonts w:ascii="Arial" w:eastAsia="仿宋" w:hAnsi="Arial" w:cs="Arial"/>
            <w:sz w:val="22"/>
          </w:rPr>
          <w:t>4301637@qq.com</w:t>
        </w:r>
      </w:hyperlink>
      <w:r>
        <w:rPr>
          <w:rFonts w:ascii="Arial" w:eastAsia="仿宋" w:hAnsi="Arial" w:cs="Arial" w:hint="eastAsia"/>
          <w:sz w:val="22"/>
        </w:rPr>
        <w:t xml:space="preserve">. Title format: </w:t>
      </w:r>
      <w:r>
        <w:rPr>
          <w:rFonts w:ascii="Arial" w:eastAsia="仿宋" w:hAnsi="仿宋" w:cs="Arial"/>
          <w:i/>
          <w:sz w:val="22"/>
        </w:rPr>
        <w:t>爱心宁波主题雕塑作品</w:t>
      </w:r>
      <w:r>
        <w:rPr>
          <w:rFonts w:ascii="Arial" w:eastAsia="仿宋" w:hAnsi="Arial" w:cs="Arial"/>
          <w:sz w:val="22"/>
        </w:rPr>
        <w:t>/</w:t>
      </w:r>
      <w:r>
        <w:rPr>
          <w:rFonts w:ascii="Arial" w:eastAsia="仿宋" w:hAnsi="仿宋" w:cs="Arial"/>
          <w:sz w:val="22"/>
        </w:rPr>
        <w:t>author</w:t>
      </w:r>
      <w:proofErr w:type="gramStart"/>
      <w:r>
        <w:rPr>
          <w:rFonts w:ascii="Arial" w:eastAsia="仿宋" w:hAnsi="Arial" w:cs="Arial"/>
          <w:sz w:val="22"/>
        </w:rPr>
        <w:t>’</w:t>
      </w:r>
      <w:proofErr w:type="gramEnd"/>
      <w:r>
        <w:rPr>
          <w:rFonts w:ascii="Arial" w:eastAsia="仿宋" w:hAnsi="仿宋" w:cs="Arial"/>
          <w:sz w:val="22"/>
        </w:rPr>
        <w:t>s name</w:t>
      </w:r>
      <w:r>
        <w:rPr>
          <w:rFonts w:ascii="Arial" w:eastAsia="仿宋" w:hAnsi="仿宋" w:cs="Arial" w:hint="eastAsia"/>
          <w:i/>
          <w:sz w:val="22"/>
        </w:rPr>
        <w:t>.</w:t>
      </w:r>
    </w:p>
    <w:p w:rsidR="00823671" w:rsidRDefault="008B5E0A">
      <w:pPr>
        <w:pStyle w:val="aa"/>
        <w:numPr>
          <w:ilvl w:val="0"/>
          <w:numId w:val="3"/>
        </w:numPr>
        <w:spacing w:line="360" w:lineRule="auto"/>
        <w:ind w:left="567" w:firstLine="0"/>
        <w:rPr>
          <w:rFonts w:ascii="Arial" w:eastAsia="仿宋" w:hAnsi="仿宋" w:cs="Arial"/>
          <w:sz w:val="22"/>
        </w:rPr>
      </w:pPr>
      <w:r>
        <w:rPr>
          <w:rFonts w:ascii="Arial" w:eastAsia="仿宋" w:hAnsi="仿宋" w:cs="Arial" w:hint="eastAsia"/>
          <w:sz w:val="22"/>
        </w:rPr>
        <w:t xml:space="preserve">Deliver via post or in person to the address: </w:t>
      </w:r>
      <w:proofErr w:type="spellStart"/>
      <w:r>
        <w:rPr>
          <w:rFonts w:ascii="Arial" w:eastAsia="仿宋" w:hAnsi="仿宋" w:cs="Arial" w:hint="eastAsia"/>
          <w:sz w:val="22"/>
        </w:rPr>
        <w:t>Haishuqu</w:t>
      </w:r>
      <w:proofErr w:type="spellEnd"/>
      <w:r>
        <w:rPr>
          <w:rFonts w:ascii="Arial" w:eastAsia="仿宋" w:hAnsi="仿宋" w:cs="Arial" w:hint="eastAsia"/>
          <w:sz w:val="22"/>
        </w:rPr>
        <w:t xml:space="preserve"> </w:t>
      </w:r>
      <w:proofErr w:type="spellStart"/>
      <w:r>
        <w:rPr>
          <w:rFonts w:ascii="Arial" w:eastAsia="仿宋" w:hAnsi="仿宋" w:cs="Arial" w:hint="eastAsia"/>
          <w:sz w:val="22"/>
        </w:rPr>
        <w:t>Wenmingban</w:t>
      </w:r>
      <w:proofErr w:type="spellEnd"/>
      <w:r>
        <w:rPr>
          <w:rFonts w:ascii="Arial" w:eastAsia="仿宋" w:hAnsi="仿宋" w:cs="Arial" w:hint="eastAsia"/>
          <w:sz w:val="22"/>
        </w:rPr>
        <w:t xml:space="preserve">, </w:t>
      </w:r>
      <w:proofErr w:type="spellStart"/>
      <w:r>
        <w:rPr>
          <w:rFonts w:ascii="Arial" w:eastAsia="仿宋" w:hAnsi="仿宋" w:cs="Arial" w:hint="eastAsia"/>
          <w:sz w:val="22"/>
        </w:rPr>
        <w:t>Haishuqu</w:t>
      </w:r>
      <w:proofErr w:type="spellEnd"/>
      <w:r>
        <w:rPr>
          <w:rFonts w:ascii="Arial" w:eastAsia="仿宋" w:hAnsi="仿宋" w:cs="Arial" w:hint="eastAsia"/>
          <w:sz w:val="22"/>
        </w:rPr>
        <w:t xml:space="preserve"> </w:t>
      </w:r>
      <w:proofErr w:type="spellStart"/>
      <w:r>
        <w:rPr>
          <w:rFonts w:ascii="Arial" w:eastAsia="仿宋" w:hAnsi="仿宋" w:cs="Arial" w:hint="eastAsia"/>
          <w:sz w:val="22"/>
        </w:rPr>
        <w:t>Xianqianjie</w:t>
      </w:r>
      <w:proofErr w:type="spellEnd"/>
      <w:r>
        <w:rPr>
          <w:rFonts w:ascii="Arial" w:eastAsia="仿宋" w:hAnsi="仿宋" w:cs="Arial" w:hint="eastAsia"/>
          <w:sz w:val="22"/>
        </w:rPr>
        <w:t xml:space="preserve"> 61#, Ningbo, Zhejiang, China, 315000. </w:t>
      </w:r>
      <w:r>
        <w:rPr>
          <w:rFonts w:ascii="Arial" w:eastAsia="仿宋" w:hAnsi="仿宋" w:cs="Arial"/>
          <w:sz w:val="22"/>
        </w:rPr>
        <w:t>C</w:t>
      </w:r>
      <w:r>
        <w:rPr>
          <w:rFonts w:ascii="Arial" w:eastAsia="仿宋" w:hAnsi="仿宋" w:cs="Arial" w:hint="eastAsia"/>
          <w:sz w:val="22"/>
        </w:rPr>
        <w:t xml:space="preserve">ontacts: SHI Min / YU </w:t>
      </w:r>
      <w:proofErr w:type="spellStart"/>
      <w:r>
        <w:rPr>
          <w:rFonts w:ascii="Arial" w:eastAsia="仿宋" w:hAnsi="仿宋" w:cs="Arial" w:hint="eastAsia"/>
          <w:sz w:val="22"/>
        </w:rPr>
        <w:t>Qiyong</w:t>
      </w:r>
      <w:proofErr w:type="spellEnd"/>
      <w:r>
        <w:rPr>
          <w:rFonts w:ascii="Arial" w:eastAsia="仿宋" w:hAnsi="仿宋" w:cs="Arial" w:hint="eastAsia"/>
          <w:sz w:val="22"/>
        </w:rPr>
        <w:t xml:space="preserve">, </w:t>
      </w:r>
      <w:r>
        <w:rPr>
          <w:rFonts w:ascii="Arial" w:eastAsia="仿宋" w:hAnsi="Arial" w:cs="Arial" w:hint="eastAsia"/>
          <w:sz w:val="22"/>
        </w:rPr>
        <w:t xml:space="preserve">+86 </w:t>
      </w:r>
      <w:r>
        <w:rPr>
          <w:rFonts w:ascii="Arial" w:eastAsia="仿宋" w:hAnsi="Arial" w:cs="Arial"/>
          <w:sz w:val="22"/>
        </w:rPr>
        <w:t>574</w:t>
      </w:r>
      <w:r>
        <w:rPr>
          <w:rFonts w:ascii="Arial" w:eastAsia="仿宋" w:hAnsi="Arial" w:cs="Arial" w:hint="eastAsia"/>
          <w:sz w:val="22"/>
        </w:rPr>
        <w:t xml:space="preserve"> </w:t>
      </w:r>
      <w:r>
        <w:rPr>
          <w:rFonts w:ascii="Arial" w:eastAsia="仿宋" w:hAnsi="Arial" w:cs="Arial"/>
          <w:sz w:val="22"/>
        </w:rPr>
        <w:t>5588</w:t>
      </w:r>
      <w:r>
        <w:rPr>
          <w:rFonts w:ascii="Arial" w:eastAsia="仿宋" w:hAnsi="Arial" w:cs="Arial" w:hint="eastAsia"/>
          <w:sz w:val="22"/>
        </w:rPr>
        <w:t xml:space="preserve"> </w:t>
      </w:r>
      <w:r>
        <w:rPr>
          <w:rFonts w:ascii="Arial" w:eastAsia="仿宋" w:hAnsi="Arial" w:cs="Arial"/>
          <w:sz w:val="22"/>
        </w:rPr>
        <w:t>9371</w:t>
      </w:r>
      <w:r>
        <w:rPr>
          <w:rFonts w:ascii="Arial" w:eastAsia="仿宋" w:hAnsi="Arial" w:cs="Arial" w:hint="eastAsia"/>
          <w:sz w:val="22"/>
        </w:rPr>
        <w:t xml:space="preserve"> (landline)/+86</w:t>
      </w:r>
      <w:r>
        <w:rPr>
          <w:rFonts w:ascii="Arial" w:eastAsia="仿宋" w:hAnsi="Arial" w:cs="Arial"/>
          <w:sz w:val="22"/>
        </w:rPr>
        <w:t xml:space="preserve"> 152</w:t>
      </w:r>
      <w:r>
        <w:rPr>
          <w:rFonts w:ascii="Arial" w:eastAsia="仿宋" w:hAnsi="Arial" w:cs="Arial" w:hint="eastAsia"/>
          <w:sz w:val="22"/>
        </w:rPr>
        <w:t xml:space="preserve"> </w:t>
      </w:r>
      <w:r>
        <w:rPr>
          <w:rFonts w:ascii="Arial" w:eastAsia="仿宋" w:hAnsi="Arial" w:cs="Arial"/>
          <w:sz w:val="22"/>
        </w:rPr>
        <w:t>6840</w:t>
      </w:r>
      <w:r>
        <w:rPr>
          <w:rFonts w:ascii="Arial" w:eastAsia="仿宋" w:hAnsi="Arial" w:cs="Arial" w:hint="eastAsia"/>
          <w:sz w:val="22"/>
        </w:rPr>
        <w:t xml:space="preserve"> </w:t>
      </w:r>
      <w:r>
        <w:rPr>
          <w:rFonts w:ascii="Arial" w:eastAsia="仿宋" w:hAnsi="Arial" w:cs="Arial"/>
          <w:sz w:val="22"/>
        </w:rPr>
        <w:t>8311</w:t>
      </w:r>
      <w:r>
        <w:rPr>
          <w:rFonts w:ascii="Arial" w:eastAsia="仿宋" w:hAnsi="Arial" w:cs="Arial" w:hint="eastAsia"/>
          <w:sz w:val="22"/>
        </w:rPr>
        <w:t xml:space="preserve"> (mobile).</w:t>
      </w:r>
    </w:p>
    <w:p w:rsidR="00823671" w:rsidRDefault="008B5E0A">
      <w:pPr>
        <w:pStyle w:val="aa"/>
        <w:numPr>
          <w:ilvl w:val="0"/>
          <w:numId w:val="2"/>
        </w:numPr>
        <w:spacing w:line="360" w:lineRule="auto"/>
        <w:ind w:left="284" w:firstLine="0"/>
        <w:rPr>
          <w:rFonts w:ascii="Arial" w:eastAsia="仿宋" w:hAnsi="仿宋" w:cs="Arial"/>
          <w:sz w:val="22"/>
        </w:rPr>
      </w:pPr>
      <w:r>
        <w:rPr>
          <w:rFonts w:ascii="Arial" w:eastAsia="仿宋" w:hAnsi="仿宋" w:cs="Arial" w:hint="eastAsia"/>
          <w:sz w:val="22"/>
        </w:rPr>
        <w:t xml:space="preserve">Documents required: </w:t>
      </w:r>
    </w:p>
    <w:p w:rsidR="00823671" w:rsidRDefault="008B5E0A">
      <w:pPr>
        <w:pStyle w:val="aa"/>
        <w:numPr>
          <w:ilvl w:val="0"/>
          <w:numId w:val="4"/>
        </w:numPr>
        <w:spacing w:line="360" w:lineRule="auto"/>
        <w:ind w:left="567" w:firstLine="0"/>
        <w:rPr>
          <w:rFonts w:ascii="Arial" w:eastAsia="仿宋" w:hAnsi="Arial" w:cs="Arial"/>
          <w:sz w:val="22"/>
        </w:rPr>
      </w:pPr>
      <w:r>
        <w:rPr>
          <w:rFonts w:ascii="Arial" w:eastAsia="仿宋" w:hAnsi="Arial" w:cs="Arial"/>
          <w:sz w:val="22"/>
        </w:rPr>
        <w:t>F</w:t>
      </w:r>
      <w:r>
        <w:rPr>
          <w:rFonts w:ascii="Arial" w:eastAsia="仿宋" w:hAnsi="Arial" w:cs="Arial" w:hint="eastAsia"/>
          <w:sz w:val="22"/>
        </w:rPr>
        <w:t>or individual: Chinese citizens should provide</w:t>
      </w:r>
      <w:bookmarkStart w:id="0" w:name="OLE_LINK2"/>
      <w:bookmarkStart w:id="1" w:name="OLE_LINK1"/>
      <w:r>
        <w:rPr>
          <w:rFonts w:ascii="Arial" w:eastAsia="仿宋" w:hAnsi="Arial" w:cs="Arial" w:hint="eastAsia"/>
          <w:sz w:val="22"/>
        </w:rPr>
        <w:t xml:space="preserve"> a photocopy of</w:t>
      </w:r>
      <w:bookmarkEnd w:id="0"/>
      <w:bookmarkEnd w:id="1"/>
      <w:r>
        <w:rPr>
          <w:rFonts w:ascii="Arial" w:eastAsia="仿宋" w:hAnsi="Arial" w:cs="Arial" w:hint="eastAsia"/>
          <w:sz w:val="22"/>
        </w:rPr>
        <w:t xml:space="preserve"> the front and back of personal ID. </w:t>
      </w:r>
      <w:r>
        <w:rPr>
          <w:rFonts w:ascii="Arial" w:eastAsia="仿宋" w:hAnsi="Arial" w:cs="Arial"/>
          <w:sz w:val="22"/>
        </w:rPr>
        <w:t>F</w:t>
      </w:r>
      <w:r>
        <w:rPr>
          <w:rFonts w:ascii="Arial" w:eastAsia="仿宋" w:hAnsi="Arial" w:cs="Arial" w:hint="eastAsia"/>
          <w:sz w:val="22"/>
        </w:rPr>
        <w:t>oreign candidates should provide a photocopy of passport and use the name indicated on passport for registration.</w:t>
      </w:r>
    </w:p>
    <w:p w:rsidR="00823671" w:rsidRDefault="008B5E0A">
      <w:pPr>
        <w:pStyle w:val="aa"/>
        <w:numPr>
          <w:ilvl w:val="0"/>
          <w:numId w:val="4"/>
        </w:numPr>
        <w:spacing w:line="360" w:lineRule="auto"/>
        <w:ind w:left="567" w:firstLine="0"/>
        <w:rPr>
          <w:rFonts w:ascii="Arial" w:eastAsia="仿宋" w:hAnsi="Arial" w:cs="Arial"/>
          <w:sz w:val="22"/>
        </w:rPr>
      </w:pPr>
      <w:r>
        <w:rPr>
          <w:rFonts w:ascii="Arial" w:eastAsia="仿宋" w:hAnsi="Arial" w:cs="Arial" w:hint="eastAsia"/>
          <w:sz w:val="22"/>
        </w:rPr>
        <w:t xml:space="preserve">For team: photocopy of either </w:t>
      </w:r>
      <w:r>
        <w:rPr>
          <w:rFonts w:ascii="Arial" w:eastAsia="仿宋" w:hAnsi="Arial" w:cs="Arial"/>
          <w:sz w:val="22"/>
        </w:rPr>
        <w:t>business license</w:t>
      </w:r>
      <w:r>
        <w:rPr>
          <w:rFonts w:ascii="Arial" w:eastAsia="仿宋" w:hAnsi="Arial" w:cs="Arial" w:hint="eastAsia"/>
          <w:sz w:val="22"/>
        </w:rPr>
        <w:t xml:space="preserve"> or </w:t>
      </w:r>
      <w:r>
        <w:rPr>
          <w:rFonts w:ascii="Arial" w:eastAsia="仿宋" w:hAnsi="Arial" w:cs="Arial"/>
          <w:sz w:val="22"/>
        </w:rPr>
        <w:t xml:space="preserve">Legal </w:t>
      </w:r>
      <w:r>
        <w:rPr>
          <w:rFonts w:ascii="Arial" w:eastAsia="仿宋" w:hAnsi="Arial" w:cs="Arial" w:hint="eastAsia"/>
          <w:sz w:val="22"/>
        </w:rPr>
        <w:t>P</w:t>
      </w:r>
      <w:r>
        <w:rPr>
          <w:rFonts w:ascii="Arial" w:eastAsia="仿宋" w:hAnsi="Arial" w:cs="Arial"/>
          <w:sz w:val="22"/>
        </w:rPr>
        <w:t xml:space="preserve">erson </w:t>
      </w:r>
      <w:r>
        <w:rPr>
          <w:rFonts w:ascii="Arial" w:eastAsia="仿宋" w:hAnsi="Arial" w:cs="Arial" w:hint="eastAsia"/>
          <w:sz w:val="22"/>
        </w:rPr>
        <w:t>R</w:t>
      </w:r>
      <w:r>
        <w:rPr>
          <w:rFonts w:ascii="Arial" w:eastAsia="仿宋" w:hAnsi="Arial" w:cs="Arial"/>
          <w:sz w:val="22"/>
        </w:rPr>
        <w:t xml:space="preserve">egistration </w:t>
      </w:r>
      <w:r>
        <w:rPr>
          <w:rFonts w:ascii="Arial" w:eastAsia="仿宋" w:hAnsi="Arial" w:cs="Arial" w:hint="eastAsia"/>
          <w:sz w:val="22"/>
        </w:rPr>
        <w:t>C</w:t>
      </w:r>
      <w:r>
        <w:rPr>
          <w:rFonts w:ascii="Arial" w:eastAsia="仿宋" w:hAnsi="Arial" w:cs="Arial"/>
          <w:sz w:val="22"/>
        </w:rPr>
        <w:t>ertificate</w:t>
      </w:r>
      <w:r>
        <w:rPr>
          <w:rFonts w:ascii="Arial" w:eastAsia="仿宋" w:hAnsi="Arial" w:cs="Arial" w:hint="eastAsia"/>
          <w:sz w:val="22"/>
        </w:rPr>
        <w:t>.</w:t>
      </w:r>
    </w:p>
    <w:p w:rsidR="00823671" w:rsidRDefault="008B5E0A">
      <w:pPr>
        <w:pStyle w:val="aa"/>
        <w:numPr>
          <w:ilvl w:val="0"/>
          <w:numId w:val="4"/>
        </w:numPr>
        <w:spacing w:line="360" w:lineRule="auto"/>
        <w:ind w:left="567" w:firstLine="0"/>
        <w:rPr>
          <w:rFonts w:ascii="Arial" w:eastAsia="仿宋" w:hAnsi="Arial" w:cs="Arial"/>
          <w:sz w:val="22"/>
        </w:rPr>
      </w:pPr>
      <w:r>
        <w:rPr>
          <w:rFonts w:ascii="Arial" w:eastAsia="仿宋" w:hAnsi="Arial" w:cs="Arial" w:hint="eastAsia"/>
          <w:sz w:val="22"/>
        </w:rPr>
        <w:t xml:space="preserve">For all: </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hint="eastAsia"/>
          <w:sz w:val="22"/>
        </w:rPr>
        <w:t xml:space="preserve">The registration form is </w:t>
      </w:r>
      <w:r>
        <w:rPr>
          <w:rFonts w:ascii="Arial" w:eastAsia="仿宋" w:hAnsi="Arial" w:cs="Arial"/>
          <w:sz w:val="22"/>
        </w:rPr>
        <w:t>attached</w:t>
      </w:r>
      <w:r>
        <w:rPr>
          <w:rFonts w:ascii="Arial" w:eastAsia="仿宋" w:hAnsi="Arial" w:cs="Arial" w:hint="eastAsia"/>
          <w:sz w:val="22"/>
        </w:rPr>
        <w:t xml:space="preserve"> behind (Annex 4)</w:t>
      </w:r>
      <w:r>
        <w:rPr>
          <w:rFonts w:hint="eastAsia"/>
          <w:sz w:val="20"/>
        </w:rPr>
        <w:t xml:space="preserve">. </w:t>
      </w:r>
      <w:r>
        <w:rPr>
          <w:rFonts w:ascii="Arial" w:eastAsia="仿宋" w:hAnsi="Arial" w:cs="Arial" w:hint="eastAsia"/>
          <w:sz w:val="22"/>
        </w:rPr>
        <w:t xml:space="preserve">All blanks should be filled in. All information provided must be accurate. It should be signed or sealed by the author(s). </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hint="eastAsia"/>
          <w:sz w:val="22"/>
        </w:rPr>
        <w:t>A s</w:t>
      </w:r>
      <w:r>
        <w:rPr>
          <w:rFonts w:ascii="Arial" w:eastAsia="仿宋" w:hAnsi="Arial" w:cs="Arial"/>
          <w:sz w:val="22"/>
        </w:rPr>
        <w:t>pecification</w:t>
      </w:r>
      <w:r>
        <w:rPr>
          <w:rFonts w:ascii="Arial" w:eastAsia="仿宋" w:hAnsi="Arial" w:cs="Arial" w:hint="eastAsia"/>
          <w:sz w:val="22"/>
        </w:rPr>
        <w:t xml:space="preserve"> indicating:</w:t>
      </w:r>
    </w:p>
    <w:p w:rsidR="00823671" w:rsidRDefault="008B5E0A">
      <w:pPr>
        <w:pStyle w:val="aa"/>
        <w:numPr>
          <w:ilvl w:val="3"/>
          <w:numId w:val="5"/>
        </w:numPr>
        <w:spacing w:line="360" w:lineRule="auto"/>
        <w:rPr>
          <w:rFonts w:ascii="Arial" w:eastAsia="仿宋" w:hAnsi="Arial" w:cs="Arial"/>
          <w:sz w:val="22"/>
        </w:rPr>
      </w:pPr>
      <w:r>
        <w:rPr>
          <w:rFonts w:ascii="Arial" w:eastAsia="仿宋" w:hAnsi="Arial" w:cs="Arial" w:hint="eastAsia"/>
          <w:sz w:val="22"/>
        </w:rPr>
        <w:t>artwork</w:t>
      </w:r>
      <w:r>
        <w:rPr>
          <w:rFonts w:ascii="Arial" w:eastAsia="仿宋" w:hAnsi="Arial" w:cs="Arial"/>
          <w:sz w:val="22"/>
        </w:rPr>
        <w:t>’</w:t>
      </w:r>
      <w:r>
        <w:rPr>
          <w:rFonts w:ascii="Arial" w:eastAsia="仿宋" w:hAnsi="Arial" w:cs="Arial" w:hint="eastAsia"/>
          <w:sz w:val="22"/>
        </w:rPr>
        <w:t>s n</w:t>
      </w:r>
      <w:r>
        <w:rPr>
          <w:rFonts w:ascii="Arial" w:eastAsia="仿宋" w:hAnsi="Arial" w:cs="Arial"/>
          <w:sz w:val="22"/>
        </w:rPr>
        <w:t>ame</w:t>
      </w:r>
      <w:r>
        <w:rPr>
          <w:rFonts w:ascii="Arial" w:eastAsia="仿宋" w:hAnsi="Arial" w:cs="Arial" w:hint="eastAsia"/>
          <w:sz w:val="22"/>
        </w:rPr>
        <w:t xml:space="preserve">, design </w:t>
      </w:r>
      <w:r>
        <w:rPr>
          <w:rFonts w:ascii="Arial" w:eastAsia="仿宋" w:hAnsi="Arial" w:cs="Arial"/>
          <w:sz w:val="22"/>
        </w:rPr>
        <w:t>philosophy</w:t>
      </w:r>
      <w:r>
        <w:rPr>
          <w:rFonts w:ascii="Arial" w:eastAsia="仿宋" w:hAnsi="Arial" w:cs="Arial" w:hint="eastAsia"/>
          <w:sz w:val="22"/>
        </w:rPr>
        <w:t xml:space="preserve">, </w:t>
      </w:r>
      <w:r>
        <w:rPr>
          <w:rFonts w:ascii="Arial" w:eastAsia="仿宋" w:hAnsi="Arial" w:cs="Arial"/>
          <w:sz w:val="22"/>
        </w:rPr>
        <w:t>conception</w:t>
      </w:r>
      <w:r>
        <w:rPr>
          <w:rFonts w:ascii="Arial" w:eastAsia="仿宋" w:hAnsi="Arial" w:cs="Arial" w:hint="eastAsia"/>
          <w:sz w:val="22"/>
        </w:rPr>
        <w:t>;</w:t>
      </w:r>
    </w:p>
    <w:p w:rsidR="00823671" w:rsidRDefault="008B5E0A">
      <w:pPr>
        <w:pStyle w:val="aa"/>
        <w:numPr>
          <w:ilvl w:val="3"/>
          <w:numId w:val="5"/>
        </w:numPr>
        <w:spacing w:line="360" w:lineRule="auto"/>
        <w:rPr>
          <w:rFonts w:ascii="Arial" w:eastAsia="仿宋" w:hAnsi="Arial" w:cs="Arial"/>
          <w:sz w:val="22"/>
        </w:rPr>
      </w:pPr>
      <w:proofErr w:type="gramStart"/>
      <w:r>
        <w:rPr>
          <w:rFonts w:ascii="Arial" w:eastAsia="仿宋" w:hAnsi="Arial" w:cs="Arial" w:hint="eastAsia"/>
          <w:sz w:val="22"/>
        </w:rPr>
        <w:t>size</w:t>
      </w:r>
      <w:proofErr w:type="gramEnd"/>
      <w:r>
        <w:rPr>
          <w:rFonts w:ascii="Arial" w:eastAsia="仿宋" w:hAnsi="Arial" w:cs="Arial" w:hint="eastAsia"/>
          <w:sz w:val="22"/>
        </w:rPr>
        <w:t xml:space="preserve">, material, and application </w:t>
      </w:r>
      <w:r>
        <w:rPr>
          <w:rFonts w:ascii="Arial" w:eastAsia="仿宋" w:hAnsi="Arial" w:cs="Arial"/>
          <w:sz w:val="22"/>
        </w:rPr>
        <w:t>requirements</w:t>
      </w:r>
      <w:r>
        <w:rPr>
          <w:rFonts w:ascii="Arial" w:eastAsia="仿宋" w:hAnsi="Arial" w:cs="Arial" w:hint="eastAsia"/>
          <w:sz w:val="22"/>
        </w:rPr>
        <w:t>.</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sz w:val="22"/>
        </w:rPr>
        <w:t>Design</w:t>
      </w:r>
      <w:r>
        <w:rPr>
          <w:rFonts w:ascii="Arial" w:eastAsia="仿宋" w:hAnsi="Arial" w:cs="Arial" w:hint="eastAsia"/>
          <w:sz w:val="22"/>
        </w:rPr>
        <w:t xml:space="preserve"> papers indicating:</w:t>
      </w:r>
    </w:p>
    <w:p w:rsidR="00823671" w:rsidRDefault="008B5E0A">
      <w:pPr>
        <w:pStyle w:val="aa"/>
        <w:numPr>
          <w:ilvl w:val="3"/>
          <w:numId w:val="5"/>
        </w:numPr>
        <w:spacing w:line="360" w:lineRule="auto"/>
        <w:rPr>
          <w:rFonts w:ascii="Arial" w:eastAsia="仿宋" w:hAnsi="Arial" w:cs="Arial"/>
          <w:sz w:val="22"/>
        </w:rPr>
      </w:pPr>
      <w:r>
        <w:rPr>
          <w:rFonts w:ascii="Arial" w:eastAsia="仿宋" w:hAnsi="Arial" w:cs="Arial" w:hint="eastAsia"/>
          <w:sz w:val="22"/>
        </w:rPr>
        <w:t>sculpture plan;</w:t>
      </w:r>
    </w:p>
    <w:p w:rsidR="00823671" w:rsidRDefault="008B5E0A">
      <w:pPr>
        <w:pStyle w:val="aa"/>
        <w:numPr>
          <w:ilvl w:val="3"/>
          <w:numId w:val="5"/>
        </w:numPr>
        <w:spacing w:line="360" w:lineRule="auto"/>
        <w:rPr>
          <w:rFonts w:ascii="Arial" w:eastAsia="仿宋" w:hAnsi="Arial" w:cs="Arial"/>
          <w:sz w:val="22"/>
        </w:rPr>
      </w:pPr>
      <w:r>
        <w:rPr>
          <w:rFonts w:ascii="Arial" w:eastAsia="仿宋" w:hAnsi="Arial" w:cs="Arial" w:hint="eastAsia"/>
          <w:sz w:val="22"/>
        </w:rPr>
        <w:t>sculpture e</w:t>
      </w:r>
      <w:r>
        <w:rPr>
          <w:rFonts w:ascii="Arial" w:eastAsia="仿宋" w:hAnsi="Arial" w:cs="Arial"/>
          <w:sz w:val="22"/>
        </w:rPr>
        <w:t>levation</w:t>
      </w:r>
      <w:r>
        <w:rPr>
          <w:rFonts w:ascii="Arial" w:eastAsia="仿宋" w:hAnsi="Arial" w:cs="Arial" w:hint="eastAsia"/>
          <w:sz w:val="22"/>
        </w:rPr>
        <w:t xml:space="preserve"> of a free-standing or a group sculpture;</w:t>
      </w:r>
    </w:p>
    <w:p w:rsidR="00823671" w:rsidRDefault="008B5E0A">
      <w:pPr>
        <w:pStyle w:val="aa"/>
        <w:numPr>
          <w:ilvl w:val="3"/>
          <w:numId w:val="5"/>
        </w:numPr>
        <w:spacing w:line="360" w:lineRule="auto"/>
        <w:rPr>
          <w:rFonts w:ascii="Arial" w:eastAsia="仿宋" w:hAnsi="Arial" w:cs="Arial"/>
          <w:sz w:val="22"/>
        </w:rPr>
      </w:pPr>
      <w:r>
        <w:rPr>
          <w:rFonts w:ascii="Arial" w:eastAsia="仿宋" w:hAnsi="Arial" w:cs="Arial" w:hint="eastAsia"/>
          <w:sz w:val="22"/>
        </w:rPr>
        <w:t>3D or multi-</w:t>
      </w:r>
      <w:r>
        <w:rPr>
          <w:rFonts w:ascii="Arial" w:eastAsia="仿宋" w:hAnsi="Arial" w:cs="Arial"/>
          <w:sz w:val="22"/>
        </w:rPr>
        <w:t>dimensional</w:t>
      </w:r>
      <w:r>
        <w:rPr>
          <w:rFonts w:ascii="Arial" w:eastAsia="仿宋" w:hAnsi="Arial" w:cs="Arial" w:hint="eastAsia"/>
          <w:sz w:val="22"/>
        </w:rPr>
        <w:t xml:space="preserve"> rendering (or dynamic graph);</w:t>
      </w:r>
    </w:p>
    <w:p w:rsidR="00823671" w:rsidRDefault="008B5E0A">
      <w:pPr>
        <w:pStyle w:val="aa"/>
        <w:numPr>
          <w:ilvl w:val="3"/>
          <w:numId w:val="5"/>
        </w:numPr>
        <w:spacing w:line="360" w:lineRule="auto"/>
        <w:rPr>
          <w:rFonts w:ascii="Arial" w:eastAsia="仿宋" w:hAnsi="Arial" w:cs="Arial"/>
          <w:sz w:val="22"/>
        </w:rPr>
      </w:pPr>
      <w:proofErr w:type="gramStart"/>
      <w:r>
        <w:rPr>
          <w:rFonts w:ascii="Arial" w:eastAsia="仿宋" w:hAnsi="Arial" w:cs="Arial" w:hint="eastAsia"/>
          <w:sz w:val="22"/>
        </w:rPr>
        <w:t>other</w:t>
      </w:r>
      <w:proofErr w:type="gramEnd"/>
      <w:r>
        <w:rPr>
          <w:rFonts w:ascii="Arial" w:eastAsia="仿宋" w:hAnsi="Arial" w:cs="Arial" w:hint="eastAsia"/>
          <w:sz w:val="22"/>
        </w:rPr>
        <w:t xml:space="preserve"> papers that could help explain the artwork.</w:t>
      </w:r>
    </w:p>
    <w:p w:rsidR="00823671" w:rsidRDefault="008B5E0A">
      <w:pPr>
        <w:pStyle w:val="aa"/>
        <w:numPr>
          <w:ilvl w:val="0"/>
          <w:numId w:val="4"/>
        </w:numPr>
        <w:spacing w:line="360" w:lineRule="auto"/>
        <w:ind w:leftChars="270" w:left="567" w:firstLine="0"/>
        <w:rPr>
          <w:rFonts w:ascii="Arial" w:eastAsia="仿宋" w:hAnsi="Arial" w:cs="Arial"/>
          <w:sz w:val="22"/>
        </w:rPr>
      </w:pPr>
      <w:r>
        <w:rPr>
          <w:rFonts w:ascii="Arial" w:eastAsia="仿宋" w:hAnsi="Arial" w:cs="Arial" w:hint="eastAsia"/>
          <w:sz w:val="22"/>
        </w:rPr>
        <w:t>R</w:t>
      </w:r>
      <w:r>
        <w:rPr>
          <w:rFonts w:ascii="Arial" w:eastAsia="仿宋" w:hAnsi="Arial" w:cs="Arial"/>
          <w:sz w:val="22"/>
        </w:rPr>
        <w:t>equirements</w:t>
      </w:r>
      <w:r>
        <w:rPr>
          <w:rFonts w:ascii="Arial" w:eastAsia="仿宋" w:hAnsi="Arial" w:cs="Arial" w:hint="eastAsia"/>
          <w:sz w:val="22"/>
        </w:rPr>
        <w:t xml:space="preserve"> of the design:</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hint="eastAsia"/>
          <w:sz w:val="22"/>
        </w:rPr>
        <w:t>Original work that is not established in a public space;</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sz w:val="22"/>
        </w:rPr>
        <w:t xml:space="preserve">IPR of the design is </w:t>
      </w:r>
      <w:r>
        <w:rPr>
          <w:rFonts w:ascii="Arial" w:eastAsia="仿宋" w:hAnsi="Arial" w:cs="Arial" w:hint="eastAsia"/>
          <w:sz w:val="22"/>
        </w:rPr>
        <w:t xml:space="preserve">fully </w:t>
      </w:r>
      <w:r>
        <w:rPr>
          <w:rFonts w:ascii="Arial" w:eastAsia="仿宋" w:hAnsi="Arial" w:cs="Arial"/>
          <w:sz w:val="22"/>
        </w:rPr>
        <w:t>owned by t</w:t>
      </w:r>
      <w:r>
        <w:rPr>
          <w:rFonts w:ascii="Arial" w:eastAsia="仿宋" w:hAnsi="Arial" w:cs="Arial" w:hint="eastAsia"/>
          <w:sz w:val="22"/>
        </w:rPr>
        <w:t>he author(s);</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sz w:val="22"/>
        </w:rPr>
        <w:lastRenderedPageBreak/>
        <w:t xml:space="preserve">It </w:t>
      </w:r>
      <w:r>
        <w:rPr>
          <w:rFonts w:ascii="Arial" w:eastAsia="仿宋" w:hAnsi="Arial" w:cs="Arial" w:hint="eastAsia"/>
          <w:sz w:val="22"/>
        </w:rPr>
        <w:t>shows originality and creativity;</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hint="eastAsia"/>
          <w:sz w:val="22"/>
        </w:rPr>
        <w:t>It should be artistic and agreeable in an outdoor environment;</w:t>
      </w:r>
    </w:p>
    <w:p w:rsidR="00823671" w:rsidRDefault="008B5E0A">
      <w:pPr>
        <w:pStyle w:val="aa"/>
        <w:numPr>
          <w:ilvl w:val="1"/>
          <w:numId w:val="4"/>
        </w:numPr>
        <w:spacing w:line="360" w:lineRule="auto"/>
        <w:ind w:leftChars="540" w:left="1134" w:firstLine="0"/>
        <w:rPr>
          <w:rFonts w:ascii="Arial" w:eastAsia="仿宋" w:hAnsi="Arial" w:cs="Arial"/>
          <w:sz w:val="22"/>
        </w:rPr>
      </w:pPr>
      <w:r>
        <w:rPr>
          <w:rFonts w:ascii="Arial" w:eastAsia="仿宋" w:hAnsi="Arial" w:cs="Arial"/>
          <w:sz w:val="22"/>
        </w:rPr>
        <w:t>I</w:t>
      </w:r>
      <w:r>
        <w:rPr>
          <w:rFonts w:ascii="Arial" w:eastAsia="仿宋" w:hAnsi="Arial" w:cs="Arial" w:hint="eastAsia"/>
          <w:sz w:val="22"/>
        </w:rPr>
        <w:t xml:space="preserve">t </w:t>
      </w:r>
      <w:r>
        <w:rPr>
          <w:rFonts w:ascii="Arial" w:eastAsia="仿宋" w:hAnsi="Arial" w:cs="Arial"/>
          <w:sz w:val="22"/>
        </w:rPr>
        <w:t>should</w:t>
      </w:r>
      <w:r>
        <w:rPr>
          <w:rFonts w:ascii="Arial" w:eastAsia="仿宋" w:hAnsi="Arial" w:cs="Arial" w:hint="eastAsia"/>
          <w:sz w:val="22"/>
        </w:rPr>
        <w:t xml:space="preserve"> be durable, safe to the public and </w:t>
      </w:r>
      <w:r>
        <w:rPr>
          <w:rFonts w:ascii="Arial" w:eastAsia="仿宋" w:hAnsi="Arial" w:cs="Arial"/>
          <w:sz w:val="22"/>
        </w:rPr>
        <w:t>feasible</w:t>
      </w:r>
      <w:r>
        <w:rPr>
          <w:rFonts w:ascii="Arial" w:eastAsia="仿宋" w:hAnsi="Arial" w:cs="Arial" w:hint="eastAsia"/>
          <w:sz w:val="22"/>
        </w:rPr>
        <w:t xml:space="preserve"> to install.</w:t>
      </w:r>
    </w:p>
    <w:p w:rsidR="00823671" w:rsidRDefault="008B5E0A">
      <w:pPr>
        <w:spacing w:line="360" w:lineRule="auto"/>
        <w:ind w:leftChars="540" w:left="1134" w:firstLine="284"/>
        <w:rPr>
          <w:rFonts w:ascii="Arial" w:eastAsia="仿宋" w:hAnsi="Arial" w:cs="Arial"/>
          <w:sz w:val="22"/>
        </w:rPr>
      </w:pPr>
      <w:r>
        <w:rPr>
          <w:rFonts w:ascii="Arial" w:eastAsia="仿宋" w:hAnsi="Arial" w:cs="Arial" w:hint="eastAsia"/>
          <w:sz w:val="22"/>
        </w:rPr>
        <w:t xml:space="preserve">If multiple submissions are made by the same </w:t>
      </w:r>
      <w:r>
        <w:rPr>
          <w:rFonts w:ascii="Arial" w:eastAsia="仿宋" w:hAnsi="Arial" w:cs="Arial"/>
          <w:sz w:val="22"/>
        </w:rPr>
        <w:t>candidate</w:t>
      </w:r>
      <w:r>
        <w:rPr>
          <w:rFonts w:ascii="Arial" w:eastAsia="仿宋" w:hAnsi="Arial" w:cs="Arial" w:hint="eastAsia"/>
          <w:sz w:val="22"/>
        </w:rPr>
        <w:t xml:space="preserve">, then make sure graphs match their </w:t>
      </w:r>
      <w:r>
        <w:rPr>
          <w:rFonts w:ascii="Arial" w:eastAsia="仿宋" w:hAnsi="Arial" w:cs="Arial"/>
          <w:sz w:val="22"/>
        </w:rPr>
        <w:t>corresponding</w:t>
      </w:r>
      <w:r>
        <w:rPr>
          <w:rFonts w:ascii="Arial" w:eastAsia="仿宋" w:hAnsi="Arial" w:cs="Arial" w:hint="eastAsia"/>
          <w:sz w:val="22"/>
        </w:rPr>
        <w:t xml:space="preserve"> </w:t>
      </w:r>
      <w:r>
        <w:rPr>
          <w:rFonts w:ascii="Arial" w:eastAsia="仿宋" w:hAnsi="Arial" w:cs="Arial"/>
          <w:sz w:val="22"/>
        </w:rPr>
        <w:t>descriptions</w:t>
      </w:r>
      <w:r>
        <w:rPr>
          <w:rFonts w:ascii="Arial" w:eastAsia="仿宋" w:hAnsi="Arial" w:cs="Arial" w:hint="eastAsia"/>
          <w:sz w:val="22"/>
        </w:rPr>
        <w:t xml:space="preserve">. For </w:t>
      </w:r>
      <w:r>
        <w:rPr>
          <w:rFonts w:ascii="Arial" w:eastAsia="仿宋" w:hAnsi="Arial" w:cs="Arial"/>
          <w:sz w:val="22"/>
        </w:rPr>
        <w:t>assembled</w:t>
      </w:r>
      <w:r>
        <w:rPr>
          <w:rFonts w:ascii="Arial" w:eastAsia="仿宋" w:hAnsi="Arial" w:cs="Arial" w:hint="eastAsia"/>
          <w:sz w:val="22"/>
        </w:rPr>
        <w:t xml:space="preserve"> works, clear </w:t>
      </w:r>
      <w:r>
        <w:rPr>
          <w:rFonts w:ascii="Arial" w:eastAsia="仿宋" w:hAnsi="Arial" w:cs="Arial"/>
          <w:sz w:val="22"/>
        </w:rPr>
        <w:t>installation</w:t>
      </w:r>
      <w:r>
        <w:rPr>
          <w:rFonts w:ascii="Arial" w:eastAsia="仿宋" w:hAnsi="Arial" w:cs="Arial" w:hint="eastAsia"/>
          <w:sz w:val="22"/>
        </w:rPr>
        <w:t xml:space="preserve"> instructions should also be included. </w:t>
      </w:r>
      <w:r>
        <w:rPr>
          <w:rFonts w:ascii="Arial" w:eastAsia="仿宋" w:hAnsi="Arial" w:cs="Arial"/>
          <w:sz w:val="22"/>
        </w:rPr>
        <w:t>D</w:t>
      </w:r>
      <w:r>
        <w:rPr>
          <w:rFonts w:ascii="Arial" w:eastAsia="仿宋" w:hAnsi="Arial" w:cs="Arial" w:hint="eastAsia"/>
          <w:sz w:val="22"/>
        </w:rPr>
        <w:t xml:space="preserve">efinition of all graphs sent in electronic form should be over </w:t>
      </w:r>
      <w:r>
        <w:rPr>
          <w:rFonts w:ascii="Arial" w:eastAsia="仿宋" w:hAnsi="Arial" w:cs="Arial"/>
          <w:sz w:val="22"/>
        </w:rPr>
        <w:t>300DPI</w:t>
      </w:r>
      <w:r>
        <w:rPr>
          <w:rFonts w:ascii="Arial" w:eastAsia="仿宋" w:hAnsi="Arial" w:cs="Arial" w:hint="eastAsia"/>
          <w:sz w:val="22"/>
        </w:rPr>
        <w:t xml:space="preserve">. </w:t>
      </w:r>
    </w:p>
    <w:p w:rsidR="00823671" w:rsidRDefault="008B5E0A" w:rsidP="00B617A1">
      <w:pPr>
        <w:spacing w:line="360" w:lineRule="auto"/>
        <w:ind w:leftChars="540" w:left="1134" w:firstLineChars="118" w:firstLine="260"/>
        <w:rPr>
          <w:rFonts w:ascii="Arial" w:eastAsia="仿宋" w:hAnsi="Arial" w:cs="Arial"/>
          <w:sz w:val="22"/>
        </w:rPr>
      </w:pPr>
      <w:r>
        <w:rPr>
          <w:rFonts w:ascii="Arial" w:eastAsia="仿宋" w:hAnsi="Arial" w:cs="Arial"/>
          <w:sz w:val="22"/>
        </w:rPr>
        <w:t>A</w:t>
      </w:r>
      <w:r>
        <w:rPr>
          <w:rFonts w:ascii="Arial" w:eastAsia="仿宋" w:hAnsi="Arial" w:cs="Arial" w:hint="eastAsia"/>
          <w:sz w:val="22"/>
        </w:rPr>
        <w:t>ll submitted files and samples will be retained by the organizing committee and will not be returned.</w:t>
      </w:r>
    </w:p>
    <w:p w:rsidR="00823671" w:rsidRDefault="008B5E0A">
      <w:pPr>
        <w:pStyle w:val="aa"/>
        <w:numPr>
          <w:ilvl w:val="0"/>
          <w:numId w:val="1"/>
        </w:numPr>
        <w:spacing w:line="360" w:lineRule="auto"/>
        <w:ind w:left="0" w:firstLine="44"/>
        <w:rPr>
          <w:rFonts w:ascii="Arial" w:eastAsia="黑体" w:hAnsi="Arial" w:cs="Arial"/>
          <w:b/>
          <w:sz w:val="24"/>
        </w:rPr>
      </w:pPr>
      <w:r>
        <w:rPr>
          <w:rFonts w:ascii="Arial" w:eastAsia="黑体" w:hAnsi="黑体" w:cs="Arial" w:hint="eastAsia"/>
          <w:b/>
          <w:sz w:val="24"/>
        </w:rPr>
        <w:t>Subsidy</w:t>
      </w:r>
    </w:p>
    <w:p w:rsidR="00823671" w:rsidRDefault="008B5E0A">
      <w:pPr>
        <w:spacing w:line="360" w:lineRule="auto"/>
        <w:ind w:firstLine="480"/>
        <w:rPr>
          <w:rFonts w:ascii="Arial" w:eastAsia="仿宋" w:hAnsi="仿宋" w:cs="Arial"/>
          <w:sz w:val="22"/>
        </w:rPr>
      </w:pPr>
      <w:r>
        <w:rPr>
          <w:rFonts w:ascii="Arial" w:eastAsia="仿宋" w:hAnsi="仿宋" w:cs="Arial"/>
          <w:sz w:val="22"/>
        </w:rPr>
        <w:t>B</w:t>
      </w:r>
      <w:r>
        <w:rPr>
          <w:rFonts w:ascii="Arial" w:eastAsia="仿宋" w:hAnsi="仿宋" w:cs="Arial" w:hint="eastAsia"/>
          <w:sz w:val="22"/>
        </w:rPr>
        <w:t xml:space="preserve">ecause of the non-profitable nature of this event, the designs are considered to be contributions of the artists. </w:t>
      </w:r>
      <w:r>
        <w:rPr>
          <w:rFonts w:ascii="Arial" w:eastAsia="仿宋" w:hAnsi="仿宋" w:cs="Arial"/>
          <w:sz w:val="22"/>
        </w:rPr>
        <w:t>O</w:t>
      </w:r>
      <w:r>
        <w:rPr>
          <w:rFonts w:ascii="Arial" w:eastAsia="仿宋" w:hAnsi="仿宋" w:cs="Arial" w:hint="eastAsia"/>
          <w:sz w:val="22"/>
        </w:rPr>
        <w:t xml:space="preserve">rganizing committee will </w:t>
      </w:r>
      <w:r>
        <w:rPr>
          <w:rFonts w:ascii="Arial" w:eastAsia="仿宋" w:hAnsi="仿宋" w:cs="Arial"/>
          <w:sz w:val="22"/>
        </w:rPr>
        <w:t>present</w:t>
      </w:r>
      <w:r>
        <w:rPr>
          <w:rFonts w:ascii="Arial" w:eastAsia="仿宋" w:hAnsi="仿宋" w:cs="Arial" w:hint="eastAsia"/>
          <w:sz w:val="22"/>
        </w:rPr>
        <w:t xml:space="preserve"> the works after pre-selection for public opinion. </w:t>
      </w:r>
      <w:r>
        <w:rPr>
          <w:rFonts w:ascii="Arial" w:eastAsia="仿宋" w:hAnsi="仿宋" w:cs="Arial"/>
          <w:sz w:val="22"/>
        </w:rPr>
        <w:t>A</w:t>
      </w:r>
      <w:r>
        <w:rPr>
          <w:rFonts w:ascii="Arial" w:eastAsia="仿宋" w:hAnsi="仿宋" w:cs="Arial" w:hint="eastAsia"/>
          <w:sz w:val="22"/>
        </w:rPr>
        <w:t xml:space="preserve">ll works that pass pre-selection will be </w:t>
      </w:r>
      <w:r>
        <w:rPr>
          <w:rFonts w:ascii="Arial" w:eastAsia="仿宋" w:hAnsi="仿宋" w:cs="Arial"/>
          <w:sz w:val="22"/>
        </w:rPr>
        <w:t>subsidized</w:t>
      </w:r>
      <w:r>
        <w:rPr>
          <w:rFonts w:ascii="Arial" w:eastAsia="仿宋" w:hAnsi="仿宋" w:cs="Arial" w:hint="eastAsia"/>
          <w:sz w:val="22"/>
        </w:rPr>
        <w:t>. For the winning design, its author will be awarded and autho</w:t>
      </w:r>
      <w:r>
        <w:rPr>
          <w:rFonts w:ascii="Arial" w:eastAsia="仿宋" w:hAnsi="仿宋" w:cs="Arial"/>
          <w:sz w:val="22"/>
        </w:rPr>
        <w:t>r</w:t>
      </w:r>
      <w:r>
        <w:rPr>
          <w:rFonts w:ascii="Arial" w:eastAsia="仿宋" w:hAnsi="Arial" w:cs="Arial"/>
          <w:sz w:val="22"/>
        </w:rPr>
        <w:t>’</w:t>
      </w:r>
      <w:r>
        <w:rPr>
          <w:rFonts w:ascii="Arial" w:eastAsia="仿宋" w:hAnsi="仿宋" w:cs="Arial" w:hint="eastAsia"/>
          <w:sz w:val="22"/>
        </w:rPr>
        <w:t>s name will be engraved on an appropriate place of the artwork together with lines indicating that this is a work out of charity.</w:t>
      </w:r>
    </w:p>
    <w:p w:rsidR="00823671" w:rsidRDefault="008B5E0A">
      <w:pPr>
        <w:spacing w:line="360" w:lineRule="auto"/>
        <w:ind w:firstLine="480"/>
        <w:rPr>
          <w:rFonts w:ascii="Arial" w:eastAsia="仿宋" w:hAnsi="仿宋" w:cs="Arial"/>
          <w:sz w:val="22"/>
        </w:rPr>
      </w:pPr>
      <w:r>
        <w:rPr>
          <w:rFonts w:ascii="Arial" w:eastAsia="仿宋" w:hAnsi="仿宋" w:cs="Arial" w:hint="eastAsia"/>
          <w:sz w:val="22"/>
        </w:rPr>
        <w:t xml:space="preserve">A reviewing panel will be convened to carry out pre-selection, sending 10 designs to the next round and giving an additional list of encouragement award winners who will be given a certificate but no </w:t>
      </w:r>
      <w:r>
        <w:rPr>
          <w:rFonts w:ascii="Arial" w:eastAsia="仿宋" w:hAnsi="仿宋" w:cs="Arial"/>
          <w:sz w:val="22"/>
        </w:rPr>
        <w:t>financial</w:t>
      </w:r>
      <w:r>
        <w:rPr>
          <w:rFonts w:ascii="Arial" w:eastAsia="仿宋" w:hAnsi="仿宋" w:cs="Arial" w:hint="eastAsia"/>
          <w:sz w:val="22"/>
        </w:rPr>
        <w:t xml:space="preserve"> subsidy. </w:t>
      </w:r>
      <w:r>
        <w:rPr>
          <w:rFonts w:ascii="Arial" w:eastAsia="仿宋" w:hAnsi="仿宋" w:cs="Arial"/>
          <w:sz w:val="22"/>
        </w:rPr>
        <w:t>T</w:t>
      </w:r>
      <w:r>
        <w:rPr>
          <w:rFonts w:ascii="Arial" w:eastAsia="仿宋" w:hAnsi="仿宋" w:cs="Arial" w:hint="eastAsia"/>
          <w:sz w:val="22"/>
        </w:rPr>
        <w:t>hen in the next round, based on public opinions on the 10 designs, there will be 1 first-prize winner (</w:t>
      </w:r>
      <w:r>
        <w:rPr>
          <w:rFonts w:ascii="Arial" w:eastAsia="仿宋" w:hAnsi="仿宋" w:cs="Arial"/>
          <w:sz w:val="22"/>
        </w:rPr>
        <w:t>subsidy</w:t>
      </w:r>
      <w:r>
        <w:rPr>
          <w:rFonts w:ascii="Arial" w:eastAsia="仿宋" w:hAnsi="仿宋" w:cs="Arial" w:hint="eastAsia"/>
          <w:sz w:val="22"/>
        </w:rPr>
        <w:t>: 100,000 RMB), 2 second-prize winners (</w:t>
      </w:r>
      <w:r>
        <w:rPr>
          <w:rFonts w:ascii="Arial" w:eastAsia="仿宋" w:hAnsi="仿宋" w:cs="Arial"/>
          <w:sz w:val="22"/>
        </w:rPr>
        <w:t>subsidy</w:t>
      </w:r>
      <w:r>
        <w:rPr>
          <w:rFonts w:ascii="Arial" w:eastAsia="仿宋" w:hAnsi="仿宋" w:cs="Arial" w:hint="eastAsia"/>
          <w:sz w:val="22"/>
        </w:rPr>
        <w:t>: 50,000 RMB each), 7 third-prize winners (</w:t>
      </w:r>
      <w:r>
        <w:rPr>
          <w:rFonts w:ascii="Arial" w:eastAsia="仿宋" w:hAnsi="仿宋" w:cs="Arial"/>
          <w:sz w:val="22"/>
        </w:rPr>
        <w:t>subsidy</w:t>
      </w:r>
      <w:r>
        <w:rPr>
          <w:rFonts w:ascii="Arial" w:eastAsia="仿宋" w:hAnsi="仿宋" w:cs="Arial" w:hint="eastAsia"/>
          <w:sz w:val="22"/>
        </w:rPr>
        <w:t>: 20,000 RMB each).</w:t>
      </w:r>
    </w:p>
    <w:p w:rsidR="00823671" w:rsidRDefault="00823671">
      <w:pPr>
        <w:spacing w:line="360" w:lineRule="auto"/>
        <w:ind w:firstLine="480"/>
        <w:rPr>
          <w:rFonts w:ascii="Arial" w:eastAsia="仿宋" w:hAnsi="Arial" w:cs="Arial"/>
          <w:sz w:val="22"/>
        </w:rPr>
      </w:pPr>
    </w:p>
    <w:p w:rsidR="00823671" w:rsidRDefault="008B5E0A">
      <w:pPr>
        <w:pStyle w:val="aa"/>
        <w:numPr>
          <w:ilvl w:val="0"/>
          <w:numId w:val="1"/>
        </w:numPr>
        <w:spacing w:line="360" w:lineRule="auto"/>
        <w:ind w:left="0" w:firstLine="0"/>
        <w:rPr>
          <w:rFonts w:ascii="Arial" w:eastAsia="黑体" w:hAnsi="Arial" w:cs="Arial"/>
          <w:b/>
          <w:sz w:val="24"/>
        </w:rPr>
      </w:pPr>
      <w:r>
        <w:rPr>
          <w:rFonts w:ascii="Arial" w:eastAsia="黑体" w:hAnsi="黑体" w:cs="Arial" w:hint="eastAsia"/>
          <w:b/>
          <w:sz w:val="24"/>
        </w:rPr>
        <w:t>I</w:t>
      </w:r>
      <w:r>
        <w:rPr>
          <w:rFonts w:ascii="Arial" w:eastAsia="黑体" w:hAnsi="黑体" w:cs="Arial"/>
          <w:b/>
          <w:sz w:val="24"/>
        </w:rPr>
        <w:t>ntellectual</w:t>
      </w:r>
      <w:r>
        <w:rPr>
          <w:rFonts w:ascii="Arial" w:eastAsia="黑体" w:hAnsi="黑体" w:cs="Arial" w:hint="eastAsia"/>
          <w:b/>
          <w:sz w:val="24"/>
        </w:rPr>
        <w:t xml:space="preserve"> </w:t>
      </w:r>
      <w:r>
        <w:rPr>
          <w:rFonts w:ascii="Arial" w:eastAsia="黑体" w:hAnsi="黑体" w:cs="Arial"/>
          <w:b/>
          <w:sz w:val="24"/>
        </w:rPr>
        <w:t xml:space="preserve">Property </w:t>
      </w:r>
      <w:r>
        <w:rPr>
          <w:rFonts w:ascii="Arial" w:eastAsia="黑体" w:hAnsi="黑体" w:cs="Arial" w:hint="eastAsia"/>
          <w:b/>
          <w:sz w:val="24"/>
        </w:rPr>
        <w:t>a</w:t>
      </w:r>
      <w:r>
        <w:rPr>
          <w:rFonts w:ascii="Arial" w:eastAsia="黑体" w:hAnsi="黑体" w:cs="Arial"/>
          <w:b/>
          <w:sz w:val="24"/>
        </w:rPr>
        <w:t xml:space="preserve">nd Copyright Declaration </w:t>
      </w:r>
    </w:p>
    <w:p w:rsidR="00823671" w:rsidRDefault="008B5E0A">
      <w:pPr>
        <w:pStyle w:val="aa"/>
        <w:numPr>
          <w:ilvl w:val="0"/>
          <w:numId w:val="6"/>
        </w:numPr>
        <w:spacing w:line="360" w:lineRule="auto"/>
        <w:ind w:leftChars="202" w:left="424" w:firstLine="0"/>
        <w:rPr>
          <w:rFonts w:ascii="Arial" w:eastAsia="仿宋" w:hAnsi="Arial" w:cs="Arial"/>
          <w:sz w:val="22"/>
        </w:rPr>
      </w:pPr>
      <w:r>
        <w:rPr>
          <w:rFonts w:ascii="Arial" w:eastAsia="仿宋" w:hAnsi="Arial" w:cs="Arial"/>
          <w:sz w:val="22"/>
        </w:rPr>
        <w:t>T</w:t>
      </w:r>
      <w:r>
        <w:rPr>
          <w:rFonts w:ascii="Arial" w:eastAsia="仿宋" w:hAnsi="Arial" w:cs="Arial" w:hint="eastAsia"/>
          <w:sz w:val="22"/>
        </w:rPr>
        <w:t xml:space="preserve">he submitting party hereby </w:t>
      </w:r>
      <w:r>
        <w:rPr>
          <w:rFonts w:ascii="Arial" w:eastAsia="仿宋" w:hAnsi="Arial" w:cs="Arial"/>
          <w:sz w:val="22"/>
        </w:rPr>
        <w:t xml:space="preserve">assigns to </w:t>
      </w:r>
      <w:r>
        <w:rPr>
          <w:rFonts w:ascii="Arial" w:eastAsia="仿宋" w:hAnsi="Arial" w:cs="Arial" w:hint="eastAsia"/>
          <w:sz w:val="22"/>
        </w:rPr>
        <w:t xml:space="preserve">the organizing party the right to use the design and samples handed in for </w:t>
      </w:r>
      <w:r>
        <w:rPr>
          <w:rFonts w:ascii="Arial" w:eastAsia="仿宋" w:hAnsi="Arial" w:cs="Arial"/>
          <w:sz w:val="22"/>
        </w:rPr>
        <w:t>exhibition</w:t>
      </w:r>
      <w:r>
        <w:rPr>
          <w:rFonts w:ascii="Arial" w:eastAsia="仿宋" w:hAnsi="Arial" w:cs="Arial" w:hint="eastAsia"/>
          <w:sz w:val="22"/>
        </w:rPr>
        <w:t xml:space="preserve"> and event publicity upon delivery of materials.</w:t>
      </w:r>
    </w:p>
    <w:p w:rsidR="00823671" w:rsidRDefault="008B5E0A">
      <w:pPr>
        <w:pStyle w:val="aa"/>
        <w:numPr>
          <w:ilvl w:val="0"/>
          <w:numId w:val="6"/>
        </w:numPr>
        <w:spacing w:line="360" w:lineRule="auto"/>
        <w:ind w:leftChars="202" w:left="424" w:firstLine="0"/>
        <w:rPr>
          <w:rFonts w:ascii="Arial" w:eastAsia="仿宋" w:hAnsi="Arial" w:cs="Arial"/>
          <w:sz w:val="22"/>
        </w:rPr>
      </w:pPr>
      <w:r>
        <w:rPr>
          <w:rFonts w:ascii="Arial" w:eastAsia="仿宋" w:hAnsi="Arial" w:cs="Arial"/>
          <w:sz w:val="22"/>
        </w:rPr>
        <w:t>T</w:t>
      </w:r>
      <w:r>
        <w:rPr>
          <w:rFonts w:ascii="Arial" w:eastAsia="仿宋" w:hAnsi="Arial" w:cs="Arial" w:hint="eastAsia"/>
          <w:sz w:val="22"/>
        </w:rPr>
        <w:t xml:space="preserve">he submitting party affirms that the submitted materials are </w:t>
      </w:r>
      <w:r>
        <w:rPr>
          <w:rFonts w:ascii="Arial" w:eastAsia="仿宋" w:hAnsi="Arial" w:cs="Arial"/>
          <w:sz w:val="22"/>
        </w:rPr>
        <w:t>originally</w:t>
      </w:r>
      <w:r>
        <w:rPr>
          <w:rFonts w:ascii="Arial" w:eastAsia="仿宋" w:hAnsi="Arial" w:cs="Arial" w:hint="eastAsia"/>
          <w:sz w:val="22"/>
        </w:rPr>
        <w:t xml:space="preserve"> </w:t>
      </w:r>
      <w:r>
        <w:rPr>
          <w:rFonts w:ascii="Arial" w:eastAsia="仿宋" w:hAnsi="Arial" w:cs="Arial"/>
          <w:sz w:val="22"/>
        </w:rPr>
        <w:t xml:space="preserve">developed or created by the </w:t>
      </w:r>
      <w:r>
        <w:rPr>
          <w:rFonts w:ascii="Arial" w:eastAsia="仿宋" w:hAnsi="Arial" w:cs="Arial" w:hint="eastAsia"/>
          <w:sz w:val="22"/>
        </w:rPr>
        <w:t xml:space="preserve">submitting party. </w:t>
      </w:r>
      <w:r>
        <w:rPr>
          <w:rFonts w:ascii="Arial" w:eastAsia="仿宋" w:hAnsi="Arial" w:cs="Arial"/>
          <w:sz w:val="22"/>
        </w:rPr>
        <w:t>T</w:t>
      </w:r>
      <w:r>
        <w:rPr>
          <w:rFonts w:ascii="Arial" w:eastAsia="仿宋" w:hAnsi="Arial" w:cs="Arial" w:hint="eastAsia"/>
          <w:sz w:val="22"/>
        </w:rPr>
        <w:t xml:space="preserve">he submitting party </w:t>
      </w:r>
      <w:r>
        <w:rPr>
          <w:rFonts w:ascii="Arial" w:eastAsia="仿宋" w:hAnsi="Arial" w:cs="Arial"/>
          <w:sz w:val="22"/>
        </w:rPr>
        <w:t>guarantees</w:t>
      </w:r>
      <w:r>
        <w:rPr>
          <w:rFonts w:ascii="Arial" w:eastAsia="仿宋" w:hAnsi="Arial" w:cs="Arial" w:hint="eastAsia"/>
          <w:sz w:val="22"/>
        </w:rPr>
        <w:t xml:space="preserve"> that the submitted materials are publicized for the first time and will in no way </w:t>
      </w:r>
      <w:r>
        <w:rPr>
          <w:rFonts w:ascii="Arial" w:eastAsia="仿宋" w:hAnsi="Arial" w:cs="Arial" w:hint="eastAsia"/>
          <w:sz w:val="22"/>
        </w:rPr>
        <w:lastRenderedPageBreak/>
        <w:t xml:space="preserve">incur </w:t>
      </w:r>
      <w:r>
        <w:rPr>
          <w:rFonts w:ascii="Arial" w:eastAsia="仿宋" w:hAnsi="Arial" w:cs="Arial"/>
          <w:sz w:val="22"/>
        </w:rPr>
        <w:t>infringement</w:t>
      </w:r>
      <w:r>
        <w:rPr>
          <w:rFonts w:ascii="Arial" w:eastAsia="仿宋" w:hAnsi="Arial" w:cs="Arial" w:hint="eastAsia"/>
          <w:sz w:val="22"/>
        </w:rPr>
        <w:t xml:space="preserve"> of intellectual property right (including copyrights, trademark rights </w:t>
      </w:r>
      <w:r>
        <w:rPr>
          <w:rFonts w:ascii="Arial" w:eastAsia="仿宋" w:hAnsi="Arial" w:cs="Arial"/>
          <w:sz w:val="22"/>
        </w:rPr>
        <w:t>and patents</w:t>
      </w:r>
      <w:r>
        <w:rPr>
          <w:rFonts w:ascii="Arial" w:eastAsia="仿宋" w:hAnsi="Arial" w:cs="Arial" w:hint="eastAsia"/>
          <w:sz w:val="22"/>
        </w:rPr>
        <w:t xml:space="preserve">). </w:t>
      </w:r>
      <w:r>
        <w:rPr>
          <w:rFonts w:ascii="Arial" w:eastAsia="仿宋" w:hAnsi="Arial" w:cs="Arial"/>
          <w:sz w:val="22"/>
        </w:rPr>
        <w:t>I</w:t>
      </w:r>
      <w:r>
        <w:rPr>
          <w:rFonts w:ascii="Arial" w:eastAsia="仿宋" w:hAnsi="Arial" w:cs="Arial" w:hint="eastAsia"/>
          <w:sz w:val="22"/>
        </w:rPr>
        <w:t xml:space="preserve">f any such disputes should occur as a result, any legal responsibilities and/or damages shall be borne by the submitting party. </w:t>
      </w:r>
      <w:r>
        <w:rPr>
          <w:rFonts w:ascii="Arial" w:eastAsia="仿宋" w:hAnsi="Arial" w:cs="Arial"/>
          <w:sz w:val="22"/>
        </w:rPr>
        <w:t>T</w:t>
      </w:r>
      <w:r>
        <w:rPr>
          <w:rFonts w:ascii="Arial" w:eastAsia="仿宋" w:hAnsi="Arial" w:cs="Arial" w:hint="eastAsia"/>
          <w:sz w:val="22"/>
        </w:rPr>
        <w:t xml:space="preserve">he organizing party retains the right to withdraw any </w:t>
      </w:r>
      <w:r>
        <w:rPr>
          <w:rFonts w:ascii="Arial" w:eastAsia="仿宋" w:hAnsi="Arial" w:cs="Arial"/>
          <w:sz w:val="22"/>
        </w:rPr>
        <w:t>financial</w:t>
      </w:r>
      <w:r>
        <w:rPr>
          <w:rFonts w:ascii="Arial" w:eastAsia="仿宋" w:hAnsi="Arial" w:cs="Arial" w:hint="eastAsia"/>
          <w:sz w:val="22"/>
        </w:rPr>
        <w:t xml:space="preserve"> </w:t>
      </w:r>
      <w:r>
        <w:rPr>
          <w:rFonts w:ascii="Arial" w:eastAsia="仿宋" w:hAnsi="Arial" w:cs="Arial"/>
          <w:sz w:val="22"/>
        </w:rPr>
        <w:t>compensation</w:t>
      </w:r>
      <w:r>
        <w:rPr>
          <w:rFonts w:ascii="Arial" w:eastAsia="仿宋" w:hAnsi="Arial" w:cs="Arial" w:hint="eastAsia"/>
          <w:sz w:val="22"/>
        </w:rPr>
        <w:t xml:space="preserve"> and award certificates.</w:t>
      </w:r>
    </w:p>
    <w:p w:rsidR="00823671" w:rsidRDefault="008B5E0A">
      <w:pPr>
        <w:pStyle w:val="aa"/>
        <w:numPr>
          <w:ilvl w:val="0"/>
          <w:numId w:val="6"/>
        </w:numPr>
        <w:spacing w:line="360" w:lineRule="auto"/>
        <w:ind w:leftChars="202" w:left="424" w:firstLine="0"/>
        <w:rPr>
          <w:rFonts w:ascii="Arial" w:eastAsia="仿宋" w:hAnsi="Arial" w:cs="Arial"/>
          <w:sz w:val="22"/>
        </w:rPr>
      </w:pPr>
      <w:r>
        <w:rPr>
          <w:rFonts w:ascii="Arial" w:eastAsia="仿宋" w:hAnsi="仿宋" w:cs="Arial" w:hint="eastAsia"/>
          <w:sz w:val="22"/>
        </w:rPr>
        <w:t xml:space="preserve">Upon </w:t>
      </w:r>
      <w:r>
        <w:rPr>
          <w:rFonts w:ascii="Arial" w:eastAsia="仿宋" w:hAnsi="仿宋" w:cs="Arial"/>
          <w:sz w:val="22"/>
        </w:rPr>
        <w:t>delivery</w:t>
      </w:r>
      <w:r>
        <w:rPr>
          <w:rFonts w:ascii="Arial" w:eastAsia="仿宋" w:hAnsi="仿宋" w:cs="Arial" w:hint="eastAsia"/>
          <w:sz w:val="22"/>
        </w:rPr>
        <w:t xml:space="preserve"> of materials to the organizing party, </w:t>
      </w:r>
      <w:r>
        <w:rPr>
          <w:rFonts w:ascii="Arial" w:eastAsia="仿宋" w:hAnsi="Arial" w:cs="Arial" w:hint="eastAsia"/>
          <w:sz w:val="22"/>
        </w:rPr>
        <w:t>submitting party agrees and accepts this declaration and does not need to acknowledge it in writing or in any other form.</w:t>
      </w:r>
    </w:p>
    <w:p w:rsidR="00823671" w:rsidRDefault="008B5E0A">
      <w:pPr>
        <w:pStyle w:val="aa"/>
        <w:numPr>
          <w:ilvl w:val="0"/>
          <w:numId w:val="6"/>
        </w:numPr>
        <w:spacing w:line="360" w:lineRule="auto"/>
        <w:ind w:leftChars="202" w:left="424" w:firstLine="0"/>
        <w:rPr>
          <w:rFonts w:ascii="Arial" w:eastAsia="仿宋" w:hAnsi="Arial" w:cs="Arial"/>
          <w:sz w:val="22"/>
        </w:rPr>
      </w:pPr>
      <w:r>
        <w:rPr>
          <w:rFonts w:ascii="Arial" w:eastAsia="仿宋" w:hAnsi="仿宋" w:cs="Arial"/>
          <w:sz w:val="22"/>
        </w:rPr>
        <w:t>T</w:t>
      </w:r>
      <w:r>
        <w:rPr>
          <w:rFonts w:ascii="Arial" w:eastAsia="仿宋" w:hAnsi="仿宋" w:cs="Arial" w:hint="eastAsia"/>
          <w:sz w:val="22"/>
        </w:rPr>
        <w:t>he laws and regulations of the People</w:t>
      </w:r>
      <w:r>
        <w:rPr>
          <w:rFonts w:ascii="Arial" w:eastAsia="仿宋" w:hAnsi="Arial" w:cs="Arial"/>
          <w:sz w:val="22"/>
        </w:rPr>
        <w:t>’</w:t>
      </w:r>
      <w:r>
        <w:rPr>
          <w:rFonts w:ascii="Arial" w:eastAsia="仿宋" w:hAnsi="仿宋" w:cs="Arial" w:hint="eastAsia"/>
          <w:sz w:val="22"/>
        </w:rPr>
        <w:t xml:space="preserve">s Republic of China </w:t>
      </w:r>
      <w:r>
        <w:rPr>
          <w:rFonts w:ascii="Arial" w:eastAsia="仿宋" w:hAnsi="仿宋" w:cs="Arial"/>
          <w:sz w:val="22"/>
        </w:rPr>
        <w:t>appl</w:t>
      </w:r>
      <w:r>
        <w:rPr>
          <w:rFonts w:ascii="Arial" w:eastAsia="仿宋" w:hAnsi="仿宋" w:cs="Arial" w:hint="eastAsia"/>
          <w:sz w:val="22"/>
        </w:rPr>
        <w:t>y during all disputes related to the event. Venue of settlement is Ningbo. The organizing party reserves the right to interpret and amend the terms and conditions of the event.</w:t>
      </w:r>
    </w:p>
    <w:p w:rsidR="00823671" w:rsidRDefault="00823671">
      <w:pPr>
        <w:spacing w:line="360" w:lineRule="auto"/>
        <w:ind w:firstLine="560"/>
        <w:rPr>
          <w:rFonts w:ascii="Arial" w:eastAsia="黑体" w:hAnsi="黑体" w:cs="Arial"/>
          <w:sz w:val="24"/>
        </w:rPr>
      </w:pPr>
    </w:p>
    <w:p w:rsidR="00823671" w:rsidRDefault="008B5E0A">
      <w:pPr>
        <w:pStyle w:val="aa"/>
        <w:numPr>
          <w:ilvl w:val="0"/>
          <w:numId w:val="1"/>
        </w:numPr>
        <w:spacing w:line="360" w:lineRule="auto"/>
        <w:ind w:left="0" w:firstLine="0"/>
        <w:rPr>
          <w:rFonts w:ascii="Arial" w:eastAsia="黑体" w:hAnsi="黑体" w:cs="Arial"/>
          <w:b/>
          <w:sz w:val="24"/>
        </w:rPr>
      </w:pPr>
      <w:r>
        <w:rPr>
          <w:rFonts w:ascii="Arial" w:eastAsia="黑体" w:hAnsi="黑体" w:cs="Arial"/>
          <w:b/>
          <w:sz w:val="24"/>
        </w:rPr>
        <w:t>O</w:t>
      </w:r>
      <w:r>
        <w:rPr>
          <w:rFonts w:ascii="Arial" w:eastAsia="黑体" w:hAnsi="黑体" w:cs="Arial" w:hint="eastAsia"/>
          <w:b/>
          <w:sz w:val="24"/>
        </w:rPr>
        <w:t>rganizing Party</w:t>
      </w:r>
    </w:p>
    <w:p w:rsidR="00823671" w:rsidRDefault="008B5E0A">
      <w:pPr>
        <w:spacing w:line="360" w:lineRule="auto"/>
        <w:ind w:firstLine="480"/>
        <w:rPr>
          <w:rFonts w:ascii="Arial" w:eastAsia="黑体" w:hAnsi="Arial" w:cs="Arial"/>
          <w:b/>
          <w:sz w:val="32"/>
        </w:rPr>
      </w:pPr>
      <w:r>
        <w:rPr>
          <w:rFonts w:ascii="Arial" w:eastAsia="仿宋" w:hAnsi="仿宋" w:cs="Arial"/>
          <w:sz w:val="22"/>
        </w:rPr>
        <w:t>T</w:t>
      </w:r>
      <w:r>
        <w:rPr>
          <w:rFonts w:ascii="Arial" w:eastAsia="仿宋" w:hAnsi="仿宋" w:cs="Arial" w:hint="eastAsia"/>
          <w:sz w:val="22"/>
        </w:rPr>
        <w:t xml:space="preserve">he Organizing </w:t>
      </w:r>
      <w:r>
        <w:rPr>
          <w:rFonts w:ascii="Arial" w:eastAsia="仿宋" w:hAnsi="仿宋" w:cs="Arial"/>
          <w:sz w:val="22"/>
        </w:rPr>
        <w:t xml:space="preserve">Committee </w:t>
      </w:r>
      <w:r>
        <w:rPr>
          <w:rFonts w:ascii="Arial" w:eastAsia="仿宋" w:hAnsi="仿宋" w:cs="Arial" w:hint="eastAsia"/>
          <w:sz w:val="22"/>
        </w:rPr>
        <w:t>o</w:t>
      </w:r>
      <w:r>
        <w:rPr>
          <w:rFonts w:ascii="Arial" w:eastAsia="仿宋" w:hAnsi="仿宋" w:cs="Arial"/>
          <w:sz w:val="22"/>
        </w:rPr>
        <w:t xml:space="preserve">f Sculpture Design Depicting Ningbo </w:t>
      </w:r>
      <w:r>
        <w:rPr>
          <w:rFonts w:ascii="Arial" w:eastAsia="仿宋" w:hAnsi="仿宋" w:cs="Arial" w:hint="eastAsia"/>
          <w:sz w:val="22"/>
        </w:rPr>
        <w:t>a</w:t>
      </w:r>
      <w:r>
        <w:rPr>
          <w:rFonts w:ascii="Arial" w:eastAsia="仿宋" w:hAnsi="仿宋" w:cs="Arial"/>
          <w:sz w:val="22"/>
        </w:rPr>
        <w:t xml:space="preserve">s </w:t>
      </w:r>
      <w:r>
        <w:rPr>
          <w:rFonts w:ascii="Arial" w:eastAsia="仿宋" w:hAnsi="仿宋" w:cs="Arial" w:hint="eastAsia"/>
          <w:sz w:val="22"/>
        </w:rPr>
        <w:t>a</w:t>
      </w:r>
      <w:r>
        <w:rPr>
          <w:rFonts w:ascii="Arial" w:eastAsia="仿宋" w:hAnsi="仿宋" w:cs="Arial"/>
          <w:sz w:val="22"/>
        </w:rPr>
        <w:t xml:space="preserve"> Charitable City</w:t>
      </w:r>
      <w:r>
        <w:rPr>
          <w:rFonts w:ascii="Arial" w:eastAsia="仿宋" w:hAnsi="仿宋" w:cs="Arial" w:hint="eastAsia"/>
          <w:sz w:val="22"/>
        </w:rPr>
        <w:t xml:space="preserve"> is responsible for carrying out the event. Its office is located inside</w:t>
      </w:r>
      <w:r>
        <w:rPr>
          <w:rFonts w:ascii="Arial" w:eastAsia="仿宋" w:hAnsi="仿宋" w:cs="Arial"/>
          <w:sz w:val="22"/>
        </w:rPr>
        <w:t xml:space="preserve"> the</w:t>
      </w:r>
      <w:r>
        <w:rPr>
          <w:rFonts w:ascii="Arial" w:eastAsia="仿宋" w:hAnsi="仿宋" w:cs="Arial" w:hint="eastAsia"/>
          <w:sz w:val="22"/>
        </w:rPr>
        <w:t xml:space="preserve"> Haishu District Civility Office in Ningbo, China.</w:t>
      </w:r>
    </w:p>
    <w:p w:rsidR="00823671" w:rsidRDefault="00823671">
      <w:pPr>
        <w:spacing w:line="360" w:lineRule="auto"/>
        <w:ind w:firstLine="480"/>
        <w:rPr>
          <w:rFonts w:ascii="Arial" w:eastAsia="仿宋" w:hAnsi="仿宋" w:cs="Arial"/>
          <w:sz w:val="22"/>
        </w:rPr>
      </w:pPr>
    </w:p>
    <w:p w:rsidR="00823671" w:rsidRDefault="00823671">
      <w:pPr>
        <w:spacing w:line="360" w:lineRule="auto"/>
        <w:rPr>
          <w:rFonts w:ascii="Arial" w:eastAsia="仿宋" w:hAnsi="仿宋" w:cs="Arial"/>
          <w:sz w:val="22"/>
        </w:rPr>
      </w:pPr>
    </w:p>
    <w:p w:rsidR="00823671" w:rsidRDefault="008B5E0A">
      <w:pPr>
        <w:spacing w:line="360" w:lineRule="auto"/>
        <w:rPr>
          <w:rFonts w:ascii="Arial" w:eastAsia="仿宋" w:hAnsi="Arial" w:cs="Arial"/>
          <w:b/>
          <w:sz w:val="22"/>
        </w:rPr>
      </w:pPr>
      <w:r>
        <w:rPr>
          <w:rFonts w:ascii="Arial" w:eastAsia="仿宋" w:hAnsi="Arial" w:cs="Arial" w:hint="eastAsia"/>
          <w:b/>
          <w:sz w:val="22"/>
        </w:rPr>
        <w:t>Annex:</w:t>
      </w:r>
    </w:p>
    <w:p w:rsidR="00823671" w:rsidRDefault="008B5E0A">
      <w:pPr>
        <w:pStyle w:val="aa"/>
        <w:numPr>
          <w:ilvl w:val="0"/>
          <w:numId w:val="7"/>
        </w:numPr>
        <w:spacing w:line="360" w:lineRule="auto"/>
        <w:ind w:left="0" w:firstLine="44"/>
        <w:rPr>
          <w:rFonts w:ascii="Arial" w:eastAsia="仿宋" w:hAnsi="Arial" w:cs="Arial"/>
          <w:sz w:val="22"/>
        </w:rPr>
      </w:pPr>
      <w:proofErr w:type="spellStart"/>
      <w:r>
        <w:rPr>
          <w:rFonts w:ascii="Arial" w:eastAsia="仿宋" w:hAnsi="Arial" w:cs="Arial" w:hint="eastAsia"/>
          <w:sz w:val="22"/>
        </w:rPr>
        <w:t>Aixin</w:t>
      </w:r>
      <w:proofErr w:type="spellEnd"/>
      <w:r>
        <w:rPr>
          <w:rFonts w:ascii="Arial" w:eastAsia="仿宋" w:hAnsi="Arial" w:cs="Arial" w:hint="eastAsia"/>
          <w:sz w:val="22"/>
        </w:rPr>
        <w:t xml:space="preserve"> Park Location</w:t>
      </w:r>
    </w:p>
    <w:p w:rsidR="00823671" w:rsidRDefault="008B5E0A">
      <w:pPr>
        <w:pStyle w:val="aa"/>
        <w:numPr>
          <w:ilvl w:val="0"/>
          <w:numId w:val="7"/>
        </w:numPr>
        <w:spacing w:line="360" w:lineRule="auto"/>
        <w:ind w:left="0" w:firstLine="44"/>
        <w:rPr>
          <w:rFonts w:ascii="Arial" w:eastAsia="仿宋" w:hAnsi="Arial" w:cs="Arial"/>
          <w:sz w:val="22"/>
        </w:rPr>
      </w:pPr>
      <w:r>
        <w:rPr>
          <w:rFonts w:ascii="Arial" w:eastAsia="仿宋" w:hAnsi="Arial" w:cs="Arial"/>
          <w:sz w:val="22"/>
        </w:rPr>
        <w:t>L</w:t>
      </w:r>
      <w:r>
        <w:rPr>
          <w:rFonts w:ascii="Arial" w:eastAsia="仿宋" w:hAnsi="Arial" w:cs="Arial" w:hint="eastAsia"/>
          <w:sz w:val="22"/>
        </w:rPr>
        <w:t>ayout plan of the park</w:t>
      </w:r>
    </w:p>
    <w:p w:rsidR="00823671" w:rsidRDefault="008B5E0A">
      <w:pPr>
        <w:pStyle w:val="aa"/>
        <w:numPr>
          <w:ilvl w:val="0"/>
          <w:numId w:val="7"/>
        </w:numPr>
        <w:spacing w:line="360" w:lineRule="auto"/>
        <w:ind w:left="0" w:firstLine="44"/>
        <w:rPr>
          <w:rFonts w:ascii="Arial" w:eastAsia="仿宋" w:hAnsi="Arial" w:cs="Arial"/>
          <w:sz w:val="22"/>
        </w:rPr>
      </w:pPr>
      <w:r>
        <w:rPr>
          <w:rFonts w:ascii="Arial" w:eastAsia="仿宋" w:hAnsi="Arial" w:cs="Arial"/>
          <w:sz w:val="22"/>
        </w:rPr>
        <w:t>M</w:t>
      </w:r>
      <w:r>
        <w:rPr>
          <w:rFonts w:ascii="Arial" w:eastAsia="仿宋" w:hAnsi="Arial" w:cs="Arial" w:hint="eastAsia"/>
          <w:sz w:val="22"/>
        </w:rPr>
        <w:t xml:space="preserve">ap of the </w:t>
      </w:r>
      <w:r>
        <w:rPr>
          <w:rFonts w:ascii="Arial" w:eastAsia="仿宋" w:hAnsi="Arial" w:cs="Arial"/>
          <w:sz w:val="22"/>
        </w:rPr>
        <w:t>designated</w:t>
      </w:r>
      <w:r>
        <w:rPr>
          <w:rFonts w:ascii="Arial" w:eastAsia="仿宋" w:hAnsi="Arial" w:cs="Arial" w:hint="eastAsia"/>
          <w:sz w:val="22"/>
        </w:rPr>
        <w:t xml:space="preserve"> place for sculpture and pictures of the </w:t>
      </w:r>
      <w:r>
        <w:rPr>
          <w:rFonts w:ascii="Arial" w:eastAsia="仿宋" w:hAnsi="Arial" w:cs="Arial"/>
          <w:sz w:val="22"/>
        </w:rPr>
        <w:t>installation</w:t>
      </w:r>
      <w:r>
        <w:rPr>
          <w:rFonts w:ascii="Arial" w:eastAsia="仿宋" w:hAnsi="Arial" w:cs="Arial" w:hint="eastAsia"/>
          <w:sz w:val="22"/>
        </w:rPr>
        <w:t xml:space="preserve"> platform</w:t>
      </w:r>
    </w:p>
    <w:p w:rsidR="00823671" w:rsidRDefault="008B5E0A">
      <w:pPr>
        <w:pStyle w:val="aa"/>
        <w:numPr>
          <w:ilvl w:val="0"/>
          <w:numId w:val="7"/>
        </w:numPr>
        <w:spacing w:line="360" w:lineRule="auto"/>
        <w:ind w:left="0" w:firstLine="44"/>
        <w:rPr>
          <w:rFonts w:ascii="Arial" w:eastAsia="仿宋" w:hAnsi="Arial" w:cs="Arial"/>
          <w:sz w:val="22"/>
        </w:rPr>
      </w:pPr>
      <w:r>
        <w:rPr>
          <w:rFonts w:ascii="Arial" w:eastAsia="仿宋" w:hAnsi="Arial" w:cs="Arial" w:hint="eastAsia"/>
          <w:sz w:val="22"/>
        </w:rPr>
        <w:t>Registration Form</w:t>
      </w:r>
    </w:p>
    <w:p w:rsidR="00823671" w:rsidRDefault="00823671">
      <w:pPr>
        <w:spacing w:line="360" w:lineRule="auto"/>
        <w:ind w:firstLine="480"/>
        <w:rPr>
          <w:rFonts w:ascii="Arial" w:eastAsia="仿宋" w:hAnsi="Arial" w:cs="Arial"/>
          <w:sz w:val="22"/>
        </w:rPr>
      </w:pPr>
    </w:p>
    <w:p w:rsidR="00823671" w:rsidRDefault="00823671">
      <w:pPr>
        <w:spacing w:line="360" w:lineRule="auto"/>
        <w:ind w:right="280"/>
        <w:jc w:val="left"/>
        <w:rPr>
          <w:rFonts w:ascii="Arial" w:eastAsia="仿宋" w:hAnsi="Arial" w:cs="Arial"/>
          <w:sz w:val="22"/>
        </w:rPr>
      </w:pPr>
    </w:p>
    <w:p w:rsidR="00823671" w:rsidRDefault="008B5E0A">
      <w:pPr>
        <w:spacing w:line="360" w:lineRule="auto"/>
        <w:ind w:right="280"/>
        <w:jc w:val="left"/>
        <w:rPr>
          <w:rFonts w:ascii="Arial" w:eastAsia="仿宋" w:hAnsi="Arial" w:cs="Arial"/>
          <w:b/>
          <w:sz w:val="22"/>
        </w:rPr>
      </w:pPr>
      <w:r>
        <w:rPr>
          <w:rFonts w:ascii="Arial" w:eastAsia="仿宋" w:hAnsi="仿宋" w:cs="Arial" w:hint="eastAsia"/>
          <w:sz w:val="22"/>
        </w:rPr>
        <w:t xml:space="preserve">Organizing </w:t>
      </w:r>
      <w:r>
        <w:rPr>
          <w:rFonts w:ascii="Arial" w:eastAsia="仿宋" w:hAnsi="仿宋" w:cs="Arial"/>
          <w:sz w:val="22"/>
        </w:rPr>
        <w:t xml:space="preserve">Committee </w:t>
      </w:r>
      <w:r>
        <w:rPr>
          <w:rFonts w:ascii="Arial" w:eastAsia="仿宋" w:hAnsi="仿宋" w:cs="Arial" w:hint="eastAsia"/>
          <w:sz w:val="22"/>
        </w:rPr>
        <w:t>o</w:t>
      </w:r>
      <w:r>
        <w:rPr>
          <w:rFonts w:ascii="Arial" w:eastAsia="仿宋" w:hAnsi="仿宋" w:cs="Arial"/>
          <w:sz w:val="22"/>
        </w:rPr>
        <w:t xml:space="preserve">f Sculpture Design Depicting Ningbo </w:t>
      </w:r>
      <w:r>
        <w:rPr>
          <w:rFonts w:ascii="Arial" w:eastAsia="仿宋" w:hAnsi="仿宋" w:cs="Arial" w:hint="eastAsia"/>
          <w:sz w:val="22"/>
        </w:rPr>
        <w:t>a</w:t>
      </w:r>
      <w:r>
        <w:rPr>
          <w:rFonts w:ascii="Arial" w:eastAsia="仿宋" w:hAnsi="仿宋" w:cs="Arial"/>
          <w:sz w:val="22"/>
        </w:rPr>
        <w:t xml:space="preserve">s </w:t>
      </w:r>
      <w:r>
        <w:rPr>
          <w:rFonts w:ascii="Arial" w:eastAsia="仿宋" w:hAnsi="仿宋" w:cs="Arial" w:hint="eastAsia"/>
          <w:sz w:val="22"/>
        </w:rPr>
        <w:t>a</w:t>
      </w:r>
      <w:r>
        <w:rPr>
          <w:rFonts w:ascii="Arial" w:eastAsia="仿宋" w:hAnsi="仿宋" w:cs="Arial"/>
          <w:sz w:val="22"/>
        </w:rPr>
        <w:t xml:space="preserve"> Charitable City</w:t>
      </w:r>
      <w:r>
        <w:rPr>
          <w:rFonts w:ascii="Arial" w:eastAsia="仿宋" w:hAnsi="Arial" w:cs="Arial"/>
          <w:b/>
          <w:sz w:val="22"/>
        </w:rPr>
        <w:t xml:space="preserve"> </w:t>
      </w:r>
    </w:p>
    <w:p w:rsidR="00823671" w:rsidRDefault="008B5E0A">
      <w:pPr>
        <w:spacing w:line="360" w:lineRule="auto"/>
        <w:ind w:right="960"/>
        <w:jc w:val="left"/>
        <w:rPr>
          <w:rFonts w:ascii="Arial" w:eastAsia="仿宋" w:hAnsi="仿宋" w:cs="Arial"/>
          <w:sz w:val="22"/>
        </w:rPr>
      </w:pPr>
      <w:r>
        <w:rPr>
          <w:rFonts w:ascii="Arial" w:eastAsia="仿宋" w:hAnsi="仿宋" w:cs="Arial" w:hint="eastAsia"/>
          <w:sz w:val="22"/>
        </w:rPr>
        <w:t>May 2018</w:t>
      </w:r>
    </w:p>
    <w:p w:rsidR="00823671" w:rsidRDefault="008B5E0A">
      <w:pPr>
        <w:widowControl/>
        <w:jc w:val="left"/>
        <w:rPr>
          <w:rFonts w:ascii="Arial" w:eastAsia="仿宋" w:hAnsi="仿宋" w:cs="Arial"/>
          <w:sz w:val="22"/>
        </w:rPr>
      </w:pPr>
      <w:r>
        <w:rPr>
          <w:rFonts w:ascii="Arial" w:eastAsia="仿宋" w:hAnsi="仿宋" w:cs="Arial"/>
          <w:sz w:val="22"/>
        </w:rPr>
        <w:br w:type="page"/>
      </w:r>
    </w:p>
    <w:p w:rsidR="00823671" w:rsidRDefault="008B5E0A">
      <w:pPr>
        <w:rPr>
          <w:rFonts w:ascii="Arial" w:eastAsia="宋体" w:hAnsi="Arial" w:cs="Arial"/>
          <w:sz w:val="30"/>
          <w:szCs w:val="30"/>
        </w:rPr>
      </w:pPr>
      <w:r>
        <w:rPr>
          <w:rFonts w:ascii="Arial" w:eastAsia="宋体" w:hAnsi="Arial" w:cs="Arial" w:hint="eastAsia"/>
          <w:sz w:val="30"/>
          <w:szCs w:val="30"/>
        </w:rPr>
        <w:lastRenderedPageBreak/>
        <w:t>Annex 1</w:t>
      </w:r>
      <w:r>
        <w:rPr>
          <w:rFonts w:ascii="Arial" w:eastAsia="宋体" w:hAnsi="Arial" w:cs="Arial" w:hint="eastAsia"/>
          <w:sz w:val="30"/>
          <w:szCs w:val="30"/>
        </w:rPr>
        <w:t>：</w:t>
      </w:r>
      <w:proofErr w:type="spellStart"/>
      <w:r>
        <w:rPr>
          <w:rFonts w:ascii="Arial" w:eastAsia="宋体" w:hAnsi="Arial" w:cs="Arial" w:hint="eastAsia"/>
          <w:sz w:val="30"/>
          <w:szCs w:val="30"/>
        </w:rPr>
        <w:t>Aixin</w:t>
      </w:r>
      <w:proofErr w:type="spellEnd"/>
      <w:r>
        <w:rPr>
          <w:rFonts w:ascii="Arial" w:eastAsia="宋体" w:hAnsi="Arial" w:cs="Arial" w:hint="eastAsia"/>
          <w:sz w:val="30"/>
          <w:szCs w:val="30"/>
        </w:rPr>
        <w:t xml:space="preserve"> Park Location</w:t>
      </w:r>
    </w:p>
    <w:p w:rsidR="00823671" w:rsidRDefault="008401B4">
      <w:pPr>
        <w:rPr>
          <w:rFonts w:ascii="仿宋" w:eastAsia="仿宋" w:hAnsi="仿宋" w:cs="仿宋"/>
          <w:sz w:val="24"/>
          <w:szCs w:val="24"/>
        </w:rPr>
      </w:pPr>
      <w:r w:rsidRPr="008401B4">
        <w:rPr>
          <w:rFonts w:ascii="Arial" w:eastAsia="宋体" w:hAnsi="Arial" w:cs="Arial"/>
          <w:noProof/>
          <w:sz w:val="30"/>
          <w:szCs w:val="3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55" type="#_x0000_t61" style="position:absolute;left:0;text-align:left;margin-left:80.9pt;margin-top:372.65pt;width:107.15pt;height:40.55pt;z-index:251665408" adj="-3487,28125">
            <v:textbox>
              <w:txbxContent>
                <w:p w:rsidR="00B617A1" w:rsidRPr="00B617A1" w:rsidRDefault="00B617A1" w:rsidP="00B617A1">
                  <w:pPr>
                    <w:rPr>
                      <w:b/>
                      <w:sz w:val="28"/>
                    </w:rPr>
                  </w:pPr>
                  <w:proofErr w:type="spellStart"/>
                  <w:r>
                    <w:rPr>
                      <w:rFonts w:hint="eastAsia"/>
                      <w:b/>
                      <w:sz w:val="28"/>
                    </w:rPr>
                    <w:t>Xingning</w:t>
                  </w:r>
                  <w:proofErr w:type="spellEnd"/>
                  <w:r>
                    <w:rPr>
                      <w:rFonts w:hint="eastAsia"/>
                      <w:b/>
                      <w:sz w:val="28"/>
                    </w:rPr>
                    <w:t xml:space="preserve"> Bridge</w:t>
                  </w:r>
                </w:p>
              </w:txbxContent>
            </v:textbox>
          </v:shape>
        </w:pict>
      </w:r>
      <w:r w:rsidRPr="008401B4">
        <w:rPr>
          <w:rFonts w:ascii="Arial" w:eastAsia="宋体" w:hAnsi="Arial" w:cs="Arial"/>
          <w:noProof/>
          <w:sz w:val="30"/>
          <w:szCs w:val="30"/>
        </w:rPr>
        <w:pict>
          <v:shape id="_x0000_s2054" type="#_x0000_t61" style="position:absolute;left:0;text-align:left;margin-left:95.3pt;margin-top:88.8pt;width:80.25pt;height:40.55pt;z-index:251664384" adj="27871,-28764">
            <v:textbox>
              <w:txbxContent>
                <w:p w:rsidR="00B617A1" w:rsidRPr="00B617A1" w:rsidRDefault="00B617A1" w:rsidP="00B617A1">
                  <w:pPr>
                    <w:rPr>
                      <w:b/>
                      <w:sz w:val="24"/>
                    </w:rPr>
                  </w:pPr>
                  <w:proofErr w:type="spellStart"/>
                  <w:r w:rsidRPr="00B617A1">
                    <w:rPr>
                      <w:rFonts w:hint="eastAsia"/>
                      <w:b/>
                      <w:sz w:val="24"/>
                    </w:rPr>
                    <w:t>Dashani</w:t>
                  </w:r>
                  <w:proofErr w:type="spellEnd"/>
                  <w:r w:rsidRPr="00B617A1">
                    <w:rPr>
                      <w:rFonts w:hint="eastAsia"/>
                      <w:b/>
                      <w:sz w:val="24"/>
                    </w:rPr>
                    <w:t xml:space="preserve"> St</w:t>
                  </w:r>
                </w:p>
              </w:txbxContent>
            </v:textbox>
          </v:shape>
        </w:pict>
      </w:r>
      <w:r w:rsidRPr="008401B4">
        <w:rPr>
          <w:rFonts w:ascii="Arial" w:eastAsia="宋体" w:hAnsi="Arial" w:cs="Arial"/>
          <w:noProof/>
          <w:sz w:val="30"/>
          <w:szCs w:val="30"/>
        </w:rPr>
        <w:pict>
          <v:shape id="_x0000_s2053" type="#_x0000_t61" style="position:absolute;left:0;text-align:left;margin-left:300.75pt;margin-top:70.6pt;width:80.25pt;height:40.55pt;z-index:251663360" adj="-10228,33399">
            <v:textbox>
              <w:txbxContent>
                <w:p w:rsidR="00B617A1" w:rsidRPr="00B617A1" w:rsidRDefault="00B617A1" w:rsidP="00B617A1">
                  <w:pPr>
                    <w:jc w:val="center"/>
                    <w:rPr>
                      <w:b/>
                      <w:sz w:val="24"/>
                    </w:rPr>
                  </w:pPr>
                  <w:proofErr w:type="spellStart"/>
                  <w:r w:rsidRPr="00B617A1">
                    <w:rPr>
                      <w:rFonts w:hint="eastAsia"/>
                      <w:b/>
                      <w:sz w:val="24"/>
                    </w:rPr>
                    <w:t>Lingqiao</w:t>
                  </w:r>
                  <w:proofErr w:type="spellEnd"/>
                  <w:r w:rsidRPr="00B617A1">
                    <w:rPr>
                      <w:rFonts w:hint="eastAsia"/>
                      <w:b/>
                      <w:sz w:val="24"/>
                    </w:rPr>
                    <w:t xml:space="preserve"> Rd</w:t>
                  </w:r>
                </w:p>
              </w:txbxContent>
            </v:textbox>
          </v:shape>
        </w:pict>
      </w:r>
      <w:r w:rsidRPr="008401B4">
        <w:rPr>
          <w:rFonts w:ascii="Arial" w:eastAsia="宋体" w:hAnsi="Arial" w:cs="Arial"/>
          <w:noProof/>
          <w:sz w:val="30"/>
          <w:szCs w:val="30"/>
        </w:rPr>
        <w:pict>
          <v:shape id="_x0000_s2052" type="#_x0000_t61" style="position:absolute;left:0;text-align:left;margin-left:279.05pt;margin-top:143.45pt;width:80.25pt;height:40.55pt;z-index:251662336" adj="-10228,33399">
            <v:textbox>
              <w:txbxContent>
                <w:p w:rsidR="00B617A1" w:rsidRPr="00B617A1" w:rsidRDefault="00B617A1">
                  <w:pPr>
                    <w:rPr>
                      <w:b/>
                      <w:sz w:val="28"/>
                    </w:rPr>
                  </w:pPr>
                  <w:proofErr w:type="spellStart"/>
                  <w:r w:rsidRPr="00B617A1">
                    <w:rPr>
                      <w:rFonts w:hint="eastAsia"/>
                      <w:b/>
                      <w:sz w:val="28"/>
                    </w:rPr>
                    <w:t>Aixin</w:t>
                  </w:r>
                  <w:proofErr w:type="spellEnd"/>
                  <w:r w:rsidRPr="00B617A1">
                    <w:rPr>
                      <w:rFonts w:hint="eastAsia"/>
                      <w:b/>
                      <w:sz w:val="28"/>
                    </w:rPr>
                    <w:t xml:space="preserve"> Park</w:t>
                  </w:r>
                </w:p>
              </w:txbxContent>
            </v:textbox>
          </v:shape>
        </w:pict>
      </w:r>
      <w:r w:rsidR="008B5E0A">
        <w:rPr>
          <w:noProof/>
        </w:rPr>
        <w:drawing>
          <wp:inline distT="0" distB="0" distL="114300" distR="114300">
            <wp:extent cx="5628005" cy="6296660"/>
            <wp:effectExtent l="0" t="0" r="1079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628005" cy="6296660"/>
                    </a:xfrm>
                    <a:prstGeom prst="rect">
                      <a:avLst/>
                    </a:prstGeom>
                    <a:noFill/>
                    <a:ln w="9525">
                      <a:noFill/>
                    </a:ln>
                  </pic:spPr>
                </pic:pic>
              </a:graphicData>
            </a:graphic>
          </wp:inline>
        </w:drawing>
      </w:r>
    </w:p>
    <w:p w:rsidR="00B617A1" w:rsidRDefault="00B617A1">
      <w:pPr>
        <w:rPr>
          <w:rFonts w:ascii="仿宋" w:eastAsia="仿宋" w:hAnsi="仿宋" w:cs="仿宋"/>
          <w:sz w:val="24"/>
          <w:szCs w:val="24"/>
        </w:rPr>
      </w:pPr>
    </w:p>
    <w:p w:rsidR="00B617A1" w:rsidRDefault="00B617A1">
      <w:pPr>
        <w:widowControl/>
        <w:jc w:val="left"/>
        <w:rPr>
          <w:rFonts w:ascii="仿宋" w:eastAsia="仿宋" w:hAnsi="仿宋" w:cs="仿宋"/>
          <w:sz w:val="24"/>
          <w:szCs w:val="24"/>
        </w:rPr>
      </w:pPr>
      <w:r>
        <w:rPr>
          <w:rFonts w:ascii="仿宋" w:eastAsia="仿宋" w:hAnsi="仿宋" w:cs="仿宋"/>
          <w:sz w:val="24"/>
          <w:szCs w:val="24"/>
        </w:rPr>
        <w:br w:type="page"/>
      </w:r>
    </w:p>
    <w:p w:rsidR="00823671" w:rsidRDefault="008B5E0A">
      <w:pPr>
        <w:rPr>
          <w:rFonts w:ascii="Arial" w:eastAsia="宋体" w:hAnsi="Arial" w:cs="Arial"/>
          <w:sz w:val="30"/>
          <w:szCs w:val="30"/>
        </w:rPr>
      </w:pPr>
      <w:r>
        <w:rPr>
          <w:rFonts w:ascii="Arial" w:eastAsia="宋体" w:hAnsi="Arial" w:cs="Arial" w:hint="eastAsia"/>
          <w:sz w:val="30"/>
          <w:szCs w:val="30"/>
        </w:rPr>
        <w:lastRenderedPageBreak/>
        <w:t>Annex 2</w:t>
      </w:r>
      <w:r>
        <w:rPr>
          <w:rFonts w:ascii="Arial" w:eastAsia="宋体" w:hAnsi="Arial" w:cs="Arial" w:hint="eastAsia"/>
          <w:sz w:val="30"/>
          <w:szCs w:val="30"/>
        </w:rPr>
        <w:t>：</w:t>
      </w:r>
      <w:r>
        <w:rPr>
          <w:rFonts w:ascii="Arial" w:eastAsia="宋体" w:hAnsi="Arial" w:cs="Arial" w:hint="eastAsia"/>
          <w:sz w:val="30"/>
          <w:szCs w:val="30"/>
        </w:rPr>
        <w:t>Layout plan of the park</w:t>
      </w:r>
    </w:p>
    <w:p w:rsidR="00823671" w:rsidRDefault="008B5E0A">
      <w:pPr>
        <w:rPr>
          <w:rFonts w:eastAsia="宋体"/>
        </w:rPr>
      </w:pPr>
      <w:r>
        <w:rPr>
          <w:rFonts w:eastAsia="宋体" w:hint="eastAsia"/>
          <w:noProof/>
        </w:rPr>
        <w:drawing>
          <wp:inline distT="0" distB="0" distL="114300" distR="114300">
            <wp:extent cx="5644515" cy="6020435"/>
            <wp:effectExtent l="0" t="0" r="13335" b="18415"/>
            <wp:docPr id="9" name="图片 2" descr="爱心公园平面总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爱心公园平面总布图"/>
                    <pic:cNvPicPr>
                      <a:picLocks noChangeAspect="1"/>
                    </pic:cNvPicPr>
                  </pic:nvPicPr>
                  <pic:blipFill>
                    <a:blip r:embed="rId10" cstate="print"/>
                    <a:stretch>
                      <a:fillRect/>
                    </a:stretch>
                  </pic:blipFill>
                  <pic:spPr>
                    <a:xfrm>
                      <a:off x="0" y="0"/>
                      <a:ext cx="5644515" cy="6020435"/>
                    </a:xfrm>
                    <a:prstGeom prst="rect">
                      <a:avLst/>
                    </a:prstGeom>
                    <a:noFill/>
                    <a:ln w="9525">
                      <a:noFill/>
                    </a:ln>
                  </pic:spPr>
                </pic:pic>
              </a:graphicData>
            </a:graphic>
          </wp:inline>
        </w:drawing>
      </w:r>
    </w:p>
    <w:p w:rsidR="00823671" w:rsidRDefault="00823671"/>
    <w:p w:rsidR="00B617A1" w:rsidRDefault="00B617A1">
      <w:pPr>
        <w:widowControl/>
        <w:jc w:val="left"/>
      </w:pPr>
      <w:r>
        <w:br w:type="page"/>
      </w:r>
    </w:p>
    <w:p w:rsidR="00823671" w:rsidRDefault="008B5E0A">
      <w:pPr>
        <w:rPr>
          <w:rFonts w:ascii="Arial" w:eastAsia="宋体" w:hAnsi="Arial" w:cs="Arial"/>
          <w:sz w:val="30"/>
          <w:szCs w:val="30"/>
        </w:rPr>
      </w:pPr>
      <w:r>
        <w:rPr>
          <w:rFonts w:ascii="Arial" w:eastAsia="宋体" w:hAnsi="Arial" w:cs="Arial" w:hint="eastAsia"/>
          <w:sz w:val="30"/>
          <w:szCs w:val="30"/>
        </w:rPr>
        <w:lastRenderedPageBreak/>
        <w:t>Annex 3</w:t>
      </w:r>
      <w:r>
        <w:rPr>
          <w:rFonts w:ascii="Arial" w:eastAsia="宋体" w:hAnsi="Arial" w:cs="Arial" w:hint="eastAsia"/>
          <w:sz w:val="30"/>
          <w:szCs w:val="30"/>
        </w:rPr>
        <w:t>：</w:t>
      </w:r>
      <w:r>
        <w:rPr>
          <w:rFonts w:ascii="Arial" w:eastAsia="宋体" w:hAnsi="Arial" w:cs="Arial" w:hint="eastAsia"/>
          <w:sz w:val="30"/>
          <w:szCs w:val="30"/>
        </w:rPr>
        <w:t>Map of the designated place for sculpture and pictures of the installation platform</w:t>
      </w:r>
    </w:p>
    <w:p w:rsidR="00823671" w:rsidRDefault="008B5E0A">
      <w:r>
        <w:rPr>
          <w:rFonts w:hint="eastAsia"/>
          <w:noProof/>
        </w:rPr>
        <w:drawing>
          <wp:inline distT="0" distB="0" distL="114300" distR="114300">
            <wp:extent cx="5264785" cy="3767455"/>
            <wp:effectExtent l="0" t="0" r="12065" b="4445"/>
            <wp:docPr id="6" name="图片 3" descr="主雕塑地形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主雕塑地形图片"/>
                    <pic:cNvPicPr>
                      <a:picLocks noChangeAspect="1"/>
                    </pic:cNvPicPr>
                  </pic:nvPicPr>
                  <pic:blipFill>
                    <a:blip r:embed="rId11" cstate="print"/>
                    <a:stretch>
                      <a:fillRect/>
                    </a:stretch>
                  </pic:blipFill>
                  <pic:spPr>
                    <a:xfrm>
                      <a:off x="0" y="0"/>
                      <a:ext cx="5264785" cy="3767455"/>
                    </a:xfrm>
                    <a:prstGeom prst="rect">
                      <a:avLst/>
                    </a:prstGeom>
                    <a:noFill/>
                    <a:ln w="9525">
                      <a:noFill/>
                    </a:ln>
                  </pic:spPr>
                </pic:pic>
              </a:graphicData>
            </a:graphic>
          </wp:inline>
        </w:drawing>
      </w:r>
    </w:p>
    <w:p w:rsidR="00823671" w:rsidRDefault="00823671"/>
    <w:p w:rsidR="00823671" w:rsidRDefault="008B5E0A">
      <w:r>
        <w:rPr>
          <w:rFonts w:hint="eastAsia"/>
          <w:noProof/>
        </w:rPr>
        <w:lastRenderedPageBreak/>
        <w:drawing>
          <wp:inline distT="0" distB="0" distL="114300" distR="114300">
            <wp:extent cx="5272405" cy="3954145"/>
            <wp:effectExtent l="0" t="0" r="4445" b="8255"/>
            <wp:docPr id="8" name="图片 4" descr="IMG_20180327_由西望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0180327_由西望东"/>
                    <pic:cNvPicPr>
                      <a:picLocks noChangeAspect="1"/>
                    </pic:cNvPicPr>
                  </pic:nvPicPr>
                  <pic:blipFill>
                    <a:blip r:embed="rId12"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t>View of the platform from the west</w:t>
      </w:r>
      <w:bookmarkStart w:id="2" w:name="_GoBack"/>
      <w:bookmarkEnd w:id="2"/>
    </w:p>
    <w:p w:rsidR="00823671" w:rsidRDefault="00823671"/>
    <w:p w:rsidR="00823671" w:rsidRDefault="008B5E0A">
      <w:r>
        <w:rPr>
          <w:rFonts w:hint="eastAsia"/>
          <w:noProof/>
        </w:rPr>
        <w:drawing>
          <wp:inline distT="0" distB="0" distL="114300" distR="114300">
            <wp:extent cx="5272405" cy="3954145"/>
            <wp:effectExtent l="0" t="0" r="4445" b="8255"/>
            <wp:docPr id="2" name="图片 5" descr="IMG_20180327_由北望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0180327_由北望南"/>
                    <pic:cNvPicPr>
                      <a:picLocks noChangeAspect="1"/>
                    </pic:cNvPicPr>
                  </pic:nvPicPr>
                  <pic:blipFill>
                    <a:blip r:embed="rId13"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lastRenderedPageBreak/>
        <w:t>View of the platform from the northeast</w:t>
      </w:r>
    </w:p>
    <w:p w:rsidR="00823671" w:rsidRDefault="008B5E0A">
      <w:r>
        <w:rPr>
          <w:rFonts w:hint="eastAsia"/>
          <w:noProof/>
        </w:rPr>
        <w:drawing>
          <wp:inline distT="0" distB="0" distL="114300" distR="114300">
            <wp:extent cx="5272405" cy="3954145"/>
            <wp:effectExtent l="0" t="0" r="4445" b="8255"/>
            <wp:docPr id="7" name="图片 6" descr="IMG_20180327_由北望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0180327_由北望南2"/>
                    <pic:cNvPicPr>
                      <a:picLocks noChangeAspect="1"/>
                    </pic:cNvPicPr>
                  </pic:nvPicPr>
                  <pic:blipFill>
                    <a:blip r:embed="rId14"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t>View of the platform from the north</w:t>
      </w:r>
    </w:p>
    <w:p w:rsidR="00823671" w:rsidRDefault="00823671"/>
    <w:p w:rsidR="00823671" w:rsidRDefault="008B5E0A">
      <w:r>
        <w:rPr>
          <w:rFonts w:hint="eastAsia"/>
          <w:noProof/>
        </w:rPr>
        <w:lastRenderedPageBreak/>
        <w:drawing>
          <wp:inline distT="0" distB="0" distL="114300" distR="114300">
            <wp:extent cx="5272405" cy="3954145"/>
            <wp:effectExtent l="0" t="0" r="4445" b="8255"/>
            <wp:docPr id="5" name="图片 7" descr="IMG_20180327_由东望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0180327_由东望西"/>
                    <pic:cNvPicPr>
                      <a:picLocks noChangeAspect="1"/>
                    </pic:cNvPicPr>
                  </pic:nvPicPr>
                  <pic:blipFill>
                    <a:blip r:embed="rId15"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t>View of the platform from the east</w:t>
      </w:r>
    </w:p>
    <w:p w:rsidR="00823671" w:rsidRDefault="008B5E0A">
      <w:r>
        <w:rPr>
          <w:rFonts w:hint="eastAsia"/>
          <w:noProof/>
        </w:rPr>
        <w:drawing>
          <wp:inline distT="0" distB="0" distL="114300" distR="114300">
            <wp:extent cx="5272405" cy="3954145"/>
            <wp:effectExtent l="0" t="0" r="4445" b="8255"/>
            <wp:docPr id="3" name="图片 8" descr="IMG_20180327_由南望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0180327_由南望北"/>
                    <pic:cNvPicPr>
                      <a:picLocks noChangeAspect="1"/>
                    </pic:cNvPicPr>
                  </pic:nvPicPr>
                  <pic:blipFill>
                    <a:blip r:embed="rId16"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lastRenderedPageBreak/>
        <w:t>View of the platform from the south 1</w:t>
      </w:r>
    </w:p>
    <w:p w:rsidR="00823671" w:rsidRDefault="00823671"/>
    <w:p w:rsidR="00823671" w:rsidRDefault="008B5E0A">
      <w:r>
        <w:rPr>
          <w:rFonts w:hint="eastAsia"/>
          <w:noProof/>
        </w:rPr>
        <w:drawing>
          <wp:inline distT="0" distB="0" distL="114300" distR="114300">
            <wp:extent cx="5272405" cy="3954145"/>
            <wp:effectExtent l="0" t="0" r="4445" b="8255"/>
            <wp:docPr id="4" name="图片 9" descr="IMG_20180327_由南望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0180327_由南望北2"/>
                    <pic:cNvPicPr>
                      <a:picLocks noChangeAspect="1"/>
                    </pic:cNvPicPr>
                  </pic:nvPicPr>
                  <pic:blipFill>
                    <a:blip r:embed="rId17"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t>View of the platform from the south 2</w:t>
      </w:r>
    </w:p>
    <w:p w:rsidR="00823671" w:rsidRDefault="00823671"/>
    <w:p w:rsidR="00823671" w:rsidRDefault="008B5E0A">
      <w:r>
        <w:rPr>
          <w:rFonts w:hint="eastAsia"/>
          <w:noProof/>
        </w:rPr>
        <w:lastRenderedPageBreak/>
        <w:drawing>
          <wp:inline distT="0" distB="0" distL="114300" distR="114300">
            <wp:extent cx="5272405" cy="3954145"/>
            <wp:effectExtent l="0" t="0" r="4445" b="8255"/>
            <wp:docPr id="10" name="图片 10" descr="IMG_20180327_由西北望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0327_由西北望东南"/>
                    <pic:cNvPicPr>
                      <a:picLocks noChangeAspect="1"/>
                    </pic:cNvPicPr>
                  </pic:nvPicPr>
                  <pic:blipFill>
                    <a:blip r:embed="rId18" cstate="print"/>
                    <a:stretch>
                      <a:fillRect/>
                    </a:stretch>
                  </pic:blipFill>
                  <pic:spPr>
                    <a:xfrm>
                      <a:off x="0" y="0"/>
                      <a:ext cx="5272405" cy="3954145"/>
                    </a:xfrm>
                    <a:prstGeom prst="rect">
                      <a:avLst/>
                    </a:prstGeom>
                    <a:noFill/>
                    <a:ln w="9525">
                      <a:noFill/>
                    </a:ln>
                  </pic:spPr>
                </pic:pic>
              </a:graphicData>
            </a:graphic>
          </wp:inline>
        </w:drawing>
      </w:r>
    </w:p>
    <w:p w:rsidR="00823671" w:rsidRDefault="00DB33A4">
      <w:pPr>
        <w:rPr>
          <w:rFonts w:ascii="Arial" w:eastAsia="宋体" w:hAnsi="Arial" w:cs="Arial"/>
          <w:sz w:val="30"/>
          <w:szCs w:val="30"/>
        </w:rPr>
      </w:pPr>
      <w:r>
        <w:rPr>
          <w:rFonts w:ascii="Arial" w:eastAsia="宋体" w:hAnsi="Arial" w:cs="Arial" w:hint="eastAsia"/>
          <w:sz w:val="30"/>
          <w:szCs w:val="30"/>
        </w:rPr>
        <w:t>View of the platform from the</w:t>
      </w:r>
      <w:r w:rsidR="00757383">
        <w:rPr>
          <w:rFonts w:ascii="Arial" w:eastAsia="宋体" w:hAnsi="Arial" w:cs="Arial" w:hint="eastAsia"/>
          <w:sz w:val="30"/>
          <w:szCs w:val="30"/>
        </w:rPr>
        <w:t xml:space="preserve"> n</w:t>
      </w:r>
      <w:r w:rsidR="008B5E0A">
        <w:rPr>
          <w:rFonts w:ascii="Arial" w:eastAsia="宋体" w:hAnsi="Arial" w:cs="Arial" w:hint="eastAsia"/>
          <w:sz w:val="30"/>
          <w:szCs w:val="30"/>
        </w:rPr>
        <w:t>orthwest</w:t>
      </w:r>
    </w:p>
    <w:p w:rsidR="00823671" w:rsidRDefault="00823671">
      <w:pPr>
        <w:jc w:val="left"/>
        <w:rPr>
          <w:rFonts w:ascii="Arial" w:eastAsia="宋体" w:hAnsi="Arial" w:cs="Arial"/>
          <w:sz w:val="30"/>
          <w:szCs w:val="30"/>
        </w:rPr>
      </w:pPr>
    </w:p>
    <w:p w:rsidR="00B617A1" w:rsidRDefault="00B617A1">
      <w:pPr>
        <w:widowControl/>
        <w:jc w:val="left"/>
        <w:rPr>
          <w:rFonts w:ascii="Arial" w:eastAsia="宋体" w:hAnsi="Arial" w:cs="Arial"/>
          <w:sz w:val="30"/>
          <w:szCs w:val="30"/>
        </w:rPr>
      </w:pPr>
      <w:r>
        <w:rPr>
          <w:rFonts w:ascii="Arial" w:eastAsia="宋体" w:hAnsi="Arial" w:cs="Arial"/>
          <w:sz w:val="30"/>
          <w:szCs w:val="30"/>
        </w:rPr>
        <w:br w:type="page"/>
      </w:r>
    </w:p>
    <w:p w:rsidR="00823671" w:rsidRDefault="008B5E0A">
      <w:pPr>
        <w:jc w:val="left"/>
        <w:rPr>
          <w:rFonts w:ascii="Arial" w:eastAsia="宋体" w:hAnsi="Arial" w:cs="Arial"/>
          <w:sz w:val="30"/>
          <w:szCs w:val="30"/>
        </w:rPr>
      </w:pPr>
      <w:r>
        <w:rPr>
          <w:rFonts w:ascii="Arial" w:eastAsia="宋体" w:hAnsi="Arial" w:cs="Arial"/>
          <w:sz w:val="30"/>
          <w:szCs w:val="30"/>
        </w:rPr>
        <w:lastRenderedPageBreak/>
        <w:t>Annex 4</w:t>
      </w:r>
    </w:p>
    <w:p w:rsidR="00823671" w:rsidRDefault="008B5E0A">
      <w:pPr>
        <w:jc w:val="center"/>
        <w:rPr>
          <w:rFonts w:ascii="Arial" w:eastAsia="宋体" w:hAnsi="Arial" w:cs="Arial"/>
          <w:b/>
          <w:bCs/>
          <w:sz w:val="36"/>
          <w:szCs w:val="36"/>
        </w:rPr>
      </w:pPr>
      <w:r>
        <w:rPr>
          <w:rFonts w:ascii="Arial" w:eastAsia="宋体" w:hAnsi="Arial" w:cs="Arial"/>
          <w:b/>
          <w:bCs/>
          <w:sz w:val="36"/>
          <w:szCs w:val="36"/>
        </w:rPr>
        <w:t xml:space="preserve">Registration Form </w:t>
      </w:r>
    </w:p>
    <w:tbl>
      <w:tblPr>
        <w:tblpPr w:leftFromText="180" w:rightFromText="180" w:vertAnchor="text" w:horzAnchor="page" w:tblpX="1402" w:tblpY="163"/>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81"/>
        <w:gridCol w:w="690"/>
        <w:gridCol w:w="765"/>
        <w:gridCol w:w="735"/>
        <w:gridCol w:w="760"/>
        <w:gridCol w:w="692"/>
        <w:gridCol w:w="898"/>
        <w:gridCol w:w="974"/>
        <w:gridCol w:w="2448"/>
      </w:tblGrid>
      <w:tr w:rsidR="00823671">
        <w:trPr>
          <w:cantSplit/>
          <w:trHeight w:val="605"/>
        </w:trPr>
        <w:tc>
          <w:tcPr>
            <w:tcW w:w="1398" w:type="dxa"/>
            <w:gridSpan w:val="2"/>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b/>
                <w:bCs/>
                <w:szCs w:val="24"/>
              </w:rPr>
            </w:pPr>
            <w:r>
              <w:rPr>
                <w:rFonts w:ascii="Arial" w:eastAsia="宋体" w:hAnsi="宋体" w:cs="Arial"/>
                <w:b/>
                <w:bCs/>
                <w:szCs w:val="24"/>
              </w:rPr>
              <w:t>Name</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c>
          <w:tcPr>
            <w:tcW w:w="735" w:type="dxa"/>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b/>
                <w:bCs/>
                <w:szCs w:val="24"/>
              </w:rPr>
              <w:t>Sex</w:t>
            </w:r>
          </w:p>
        </w:tc>
        <w:tc>
          <w:tcPr>
            <w:tcW w:w="760" w:type="dxa"/>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c>
          <w:tcPr>
            <w:tcW w:w="692" w:type="dxa"/>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b/>
                <w:bCs/>
                <w:szCs w:val="24"/>
              </w:rPr>
              <w:t>Age</w:t>
            </w:r>
          </w:p>
        </w:tc>
        <w:tc>
          <w:tcPr>
            <w:tcW w:w="898" w:type="dxa"/>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b/>
                <w:bCs/>
                <w:szCs w:val="24"/>
              </w:rPr>
              <w:t>E-mail</w:t>
            </w:r>
          </w:p>
        </w:tc>
        <w:tc>
          <w:tcPr>
            <w:tcW w:w="2448" w:type="dxa"/>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r>
      <w:tr w:rsidR="00823671">
        <w:trPr>
          <w:cantSplit/>
          <w:trHeight w:val="630"/>
        </w:trPr>
        <w:tc>
          <w:tcPr>
            <w:tcW w:w="1398" w:type="dxa"/>
            <w:gridSpan w:val="2"/>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b/>
                <w:bCs/>
                <w:szCs w:val="24"/>
              </w:rPr>
            </w:pPr>
            <w:r>
              <w:rPr>
                <w:rFonts w:ascii="Arial" w:eastAsia="宋体" w:hAnsi="宋体" w:cs="Arial"/>
                <w:b/>
                <w:bCs/>
                <w:szCs w:val="24"/>
              </w:rPr>
              <w:t>Mobile Number</w:t>
            </w:r>
          </w:p>
        </w:tc>
        <w:tc>
          <w:tcPr>
            <w:tcW w:w="2950" w:type="dxa"/>
            <w:gridSpan w:val="4"/>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c>
          <w:tcPr>
            <w:tcW w:w="1590" w:type="dxa"/>
            <w:gridSpan w:val="2"/>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b/>
                <w:bCs/>
                <w:szCs w:val="24"/>
              </w:rPr>
              <w:t>Organization</w:t>
            </w:r>
          </w:p>
        </w:tc>
        <w:tc>
          <w:tcPr>
            <w:tcW w:w="3422" w:type="dxa"/>
            <w:gridSpan w:val="2"/>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r>
      <w:tr w:rsidR="00823671">
        <w:trPr>
          <w:trHeight w:val="795"/>
        </w:trPr>
        <w:tc>
          <w:tcPr>
            <w:tcW w:w="2088" w:type="dxa"/>
            <w:gridSpan w:val="3"/>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b/>
                <w:bCs/>
                <w:szCs w:val="24"/>
              </w:rPr>
              <w:t>Address</w:t>
            </w:r>
          </w:p>
        </w:tc>
        <w:tc>
          <w:tcPr>
            <w:tcW w:w="7272" w:type="dxa"/>
            <w:gridSpan w:val="7"/>
            <w:tcBorders>
              <w:top w:val="single" w:sz="4" w:space="0" w:color="auto"/>
              <w:left w:val="single" w:sz="4" w:space="0" w:color="auto"/>
              <w:bottom w:val="single" w:sz="4" w:space="0" w:color="auto"/>
              <w:right w:val="single" w:sz="4" w:space="0" w:color="auto"/>
            </w:tcBorders>
          </w:tcPr>
          <w:p w:rsidR="00823671" w:rsidRDefault="00823671">
            <w:pPr>
              <w:rPr>
                <w:rFonts w:ascii="Arial" w:eastAsia="宋体" w:hAnsi="Arial" w:cs="Arial"/>
                <w:szCs w:val="24"/>
              </w:rPr>
            </w:pPr>
          </w:p>
        </w:tc>
      </w:tr>
      <w:tr w:rsidR="00823671">
        <w:trPr>
          <w:cantSplit/>
          <w:trHeight w:val="735"/>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823671" w:rsidRDefault="008B5E0A">
            <w:pPr>
              <w:ind w:left="113" w:right="113"/>
              <w:jc w:val="center"/>
              <w:rPr>
                <w:rFonts w:ascii="Arial" w:eastAsia="宋体" w:hAnsi="Arial" w:cs="Arial"/>
                <w:szCs w:val="24"/>
              </w:rPr>
            </w:pPr>
            <w:r>
              <w:rPr>
                <w:rFonts w:ascii="Arial" w:eastAsia="宋体" w:hAnsi="宋体" w:cs="Arial"/>
                <w:b/>
                <w:bCs/>
                <w:szCs w:val="24"/>
              </w:rPr>
              <w:t xml:space="preserve">Artwork Description </w:t>
            </w:r>
            <w:r>
              <w:rPr>
                <w:rFonts w:ascii="Arial" w:eastAsia="宋体" w:hAnsi="宋体" w:cs="Arial"/>
                <w:bCs/>
                <w:szCs w:val="24"/>
              </w:rPr>
              <w:t>(attach additional pages when necessary)</w:t>
            </w:r>
          </w:p>
        </w:tc>
        <w:tc>
          <w:tcPr>
            <w:tcW w:w="1271" w:type="dxa"/>
            <w:gridSpan w:val="2"/>
            <w:tcBorders>
              <w:top w:val="single" w:sz="4" w:space="0" w:color="auto"/>
              <w:left w:val="single" w:sz="4" w:space="0" w:color="auto"/>
              <w:bottom w:val="single" w:sz="4" w:space="0" w:color="auto"/>
              <w:right w:val="single" w:sz="4" w:space="0" w:color="auto"/>
            </w:tcBorders>
            <w:vAlign w:val="center"/>
          </w:tcPr>
          <w:p w:rsidR="00823671" w:rsidRDefault="008B5E0A">
            <w:pPr>
              <w:rPr>
                <w:rFonts w:ascii="Arial" w:eastAsia="宋体" w:hAnsi="Arial" w:cs="Arial"/>
                <w:szCs w:val="24"/>
              </w:rPr>
            </w:pPr>
            <w:r>
              <w:rPr>
                <w:rFonts w:ascii="Arial" w:eastAsia="宋体" w:hAnsi="Arial" w:cs="Arial"/>
                <w:szCs w:val="24"/>
              </w:rPr>
              <w:t>Sculpture Name</w:t>
            </w:r>
          </w:p>
        </w:tc>
        <w:tc>
          <w:tcPr>
            <w:tcW w:w="7272" w:type="dxa"/>
            <w:gridSpan w:val="7"/>
            <w:tcBorders>
              <w:top w:val="single" w:sz="4" w:space="0" w:color="auto"/>
              <w:left w:val="single" w:sz="4" w:space="0" w:color="auto"/>
              <w:bottom w:val="single" w:sz="4" w:space="0" w:color="auto"/>
              <w:right w:val="single" w:sz="4" w:space="0" w:color="auto"/>
            </w:tcBorders>
            <w:vAlign w:val="center"/>
          </w:tcPr>
          <w:p w:rsidR="00823671" w:rsidRDefault="00823671">
            <w:pPr>
              <w:rPr>
                <w:rFonts w:ascii="Arial" w:eastAsia="宋体" w:hAnsi="Arial" w:cs="Arial"/>
                <w:szCs w:val="24"/>
              </w:rPr>
            </w:pPr>
          </w:p>
        </w:tc>
      </w:tr>
      <w:tr w:rsidR="00823671">
        <w:trPr>
          <w:cantSplit/>
          <w:trHeight w:val="6440"/>
        </w:trPr>
        <w:tc>
          <w:tcPr>
            <w:tcW w:w="817" w:type="dxa"/>
            <w:vMerge/>
            <w:tcBorders>
              <w:top w:val="single" w:sz="4" w:space="0" w:color="auto"/>
              <w:left w:val="single" w:sz="4" w:space="0" w:color="auto"/>
              <w:bottom w:val="single" w:sz="4" w:space="0" w:color="auto"/>
              <w:right w:val="single" w:sz="4" w:space="0" w:color="auto"/>
            </w:tcBorders>
            <w:vAlign w:val="center"/>
          </w:tcPr>
          <w:p w:rsidR="00823671" w:rsidRDefault="00823671">
            <w:pPr>
              <w:widowControl/>
              <w:jc w:val="left"/>
              <w:rPr>
                <w:rFonts w:ascii="Arial" w:eastAsia="宋体" w:hAnsi="Arial" w:cs="Arial"/>
                <w:szCs w:val="24"/>
              </w:rPr>
            </w:pPr>
          </w:p>
        </w:tc>
        <w:tc>
          <w:tcPr>
            <w:tcW w:w="8543" w:type="dxa"/>
            <w:gridSpan w:val="9"/>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r>
      <w:tr w:rsidR="00823671">
        <w:trPr>
          <w:cantSplit/>
          <w:trHeight w:val="1060"/>
        </w:trPr>
        <w:tc>
          <w:tcPr>
            <w:tcW w:w="817" w:type="dxa"/>
            <w:tcBorders>
              <w:top w:val="single" w:sz="4" w:space="0" w:color="auto"/>
              <w:left w:val="single" w:sz="4" w:space="0" w:color="auto"/>
              <w:bottom w:val="single" w:sz="4" w:space="0" w:color="auto"/>
              <w:right w:val="single" w:sz="4" w:space="0" w:color="auto"/>
            </w:tcBorders>
            <w:vAlign w:val="center"/>
          </w:tcPr>
          <w:p w:rsidR="00823671" w:rsidRDefault="008B5E0A">
            <w:pPr>
              <w:jc w:val="center"/>
              <w:rPr>
                <w:rFonts w:ascii="Arial" w:eastAsia="宋体" w:hAnsi="Arial" w:cs="Arial"/>
                <w:szCs w:val="24"/>
              </w:rPr>
            </w:pPr>
            <w:r>
              <w:rPr>
                <w:rFonts w:ascii="Arial" w:eastAsia="宋体" w:hAnsi="宋体" w:cs="Arial"/>
                <w:szCs w:val="24"/>
              </w:rPr>
              <w:t>Com-</w:t>
            </w:r>
            <w:proofErr w:type="spellStart"/>
            <w:r>
              <w:rPr>
                <w:rFonts w:ascii="Arial" w:eastAsia="宋体" w:hAnsi="宋体" w:cs="Arial"/>
                <w:szCs w:val="24"/>
              </w:rPr>
              <w:t>ments</w:t>
            </w:r>
            <w:proofErr w:type="spellEnd"/>
          </w:p>
        </w:tc>
        <w:tc>
          <w:tcPr>
            <w:tcW w:w="8543" w:type="dxa"/>
            <w:gridSpan w:val="9"/>
            <w:tcBorders>
              <w:top w:val="single" w:sz="4" w:space="0" w:color="auto"/>
              <w:left w:val="single" w:sz="4" w:space="0" w:color="auto"/>
              <w:bottom w:val="single" w:sz="4" w:space="0" w:color="auto"/>
              <w:right w:val="single" w:sz="4" w:space="0" w:color="auto"/>
            </w:tcBorders>
            <w:vAlign w:val="center"/>
          </w:tcPr>
          <w:p w:rsidR="00823671" w:rsidRDefault="00823671">
            <w:pPr>
              <w:jc w:val="center"/>
              <w:rPr>
                <w:rFonts w:ascii="Arial" w:eastAsia="宋体" w:hAnsi="Arial" w:cs="Arial"/>
                <w:szCs w:val="24"/>
              </w:rPr>
            </w:pPr>
          </w:p>
        </w:tc>
      </w:tr>
    </w:tbl>
    <w:p w:rsidR="00823671" w:rsidRDefault="008B5E0A">
      <w:pPr>
        <w:rPr>
          <w:rFonts w:ascii="Arial" w:eastAsia="仿宋" w:hAnsi="Arial" w:cs="Arial"/>
          <w:szCs w:val="24"/>
        </w:rPr>
      </w:pPr>
      <w:r>
        <w:rPr>
          <w:rFonts w:ascii="Arial" w:eastAsia="宋体" w:hAnsi="宋体" w:cs="Arial"/>
          <w:b/>
          <w:bCs/>
          <w:sz w:val="20"/>
          <w:szCs w:val="20"/>
        </w:rPr>
        <w:t xml:space="preserve">Note: 1. </w:t>
      </w:r>
      <w:r>
        <w:rPr>
          <w:rFonts w:ascii="Arial" w:eastAsia="仿宋" w:hAnsi="Arial" w:cs="Arial"/>
          <w:szCs w:val="24"/>
        </w:rPr>
        <w:t>Submitted materials will not be returned, please keep a copy for future reference.</w:t>
      </w:r>
    </w:p>
    <w:p w:rsidR="00823671" w:rsidRDefault="008B5E0A">
      <w:pPr>
        <w:rPr>
          <w:rFonts w:ascii="Arial" w:eastAsia="仿宋" w:hAnsi="Arial" w:cs="Arial"/>
          <w:szCs w:val="24"/>
        </w:rPr>
      </w:pPr>
      <w:r>
        <w:rPr>
          <w:rFonts w:ascii="Arial" w:eastAsia="仿宋" w:hAnsi="Arial" w:cs="Arial"/>
          <w:szCs w:val="24"/>
        </w:rPr>
        <w:t>2. All blanks should be filled in except for the Comments section.</w:t>
      </w:r>
    </w:p>
    <w:p w:rsidR="00823671" w:rsidRDefault="008B5E0A">
      <w:pPr>
        <w:rPr>
          <w:rFonts w:ascii="Arial" w:eastAsia="仿宋" w:hAnsi="Arial" w:cs="Arial"/>
          <w:szCs w:val="24"/>
        </w:rPr>
      </w:pPr>
      <w:r>
        <w:rPr>
          <w:rFonts w:ascii="Arial" w:eastAsia="仿宋" w:hAnsi="Arial" w:cs="Arial"/>
          <w:szCs w:val="24"/>
        </w:rPr>
        <w:t>3. Submitted materials should be originally developed or created. No plagiarism. IPR of submitted materials should be fully owned by the submitter. If any disputes should occur related to IPR, the submitting party is punishable by law.</w:t>
      </w:r>
    </w:p>
    <w:p w:rsidR="00823671" w:rsidRDefault="008B5E0A">
      <w:pPr>
        <w:rPr>
          <w:rFonts w:ascii="Arial" w:eastAsia="宋体" w:hAnsi="Arial" w:cs="Arial"/>
          <w:szCs w:val="28"/>
        </w:rPr>
      </w:pPr>
      <w:r>
        <w:rPr>
          <w:rFonts w:ascii="Arial" w:eastAsia="仿宋" w:hAnsi="Arial" w:cs="Arial"/>
          <w:szCs w:val="24"/>
        </w:rPr>
        <w:t>4. The organizer is hereby authorized to use the submitted materials for event publicity and thus the submitting party will not receive remuneration for event publications.</w:t>
      </w:r>
    </w:p>
    <w:sectPr w:rsidR="00823671" w:rsidSect="008236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1CC" w:rsidRDefault="00C631CC" w:rsidP="00B617A1">
      <w:r>
        <w:separator/>
      </w:r>
    </w:p>
  </w:endnote>
  <w:endnote w:type="continuationSeparator" w:id="0">
    <w:p w:rsidR="00C631CC" w:rsidRDefault="00C631CC" w:rsidP="00B617A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1CC" w:rsidRDefault="00C631CC" w:rsidP="00B617A1">
      <w:r>
        <w:separator/>
      </w:r>
    </w:p>
  </w:footnote>
  <w:footnote w:type="continuationSeparator" w:id="0">
    <w:p w:rsidR="00C631CC" w:rsidRDefault="00C631CC" w:rsidP="00B61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18BF"/>
    <w:multiLevelType w:val="multilevel"/>
    <w:tmpl w:val="062A18BF"/>
    <w:lvl w:ilvl="0">
      <w:start w:val="1"/>
      <w:numFmt w:val="bullet"/>
      <w:lvlText w:val=""/>
      <w:lvlJc w:val="left"/>
      <w:pPr>
        <w:ind w:left="1512" w:hanging="420"/>
      </w:pPr>
      <w:rPr>
        <w:rFonts w:ascii="Wingdings" w:hAnsi="Wingdings" w:hint="default"/>
      </w:rPr>
    </w:lvl>
    <w:lvl w:ilvl="1">
      <w:start w:val="1"/>
      <w:numFmt w:val="bullet"/>
      <w:lvlText w:val=""/>
      <w:lvlJc w:val="left"/>
      <w:pPr>
        <w:ind w:left="1932" w:hanging="420"/>
      </w:pPr>
      <w:rPr>
        <w:rFonts w:ascii="Wingdings" w:hAnsi="Wingdings" w:hint="default"/>
      </w:rPr>
    </w:lvl>
    <w:lvl w:ilvl="2">
      <w:start w:val="1"/>
      <w:numFmt w:val="bullet"/>
      <w:lvlText w:val=""/>
      <w:lvlJc w:val="left"/>
      <w:pPr>
        <w:ind w:left="2352" w:hanging="420"/>
      </w:pPr>
      <w:rPr>
        <w:rFonts w:ascii="Wingdings" w:hAnsi="Wingdings" w:hint="default"/>
      </w:rPr>
    </w:lvl>
    <w:lvl w:ilvl="3">
      <w:start w:val="1"/>
      <w:numFmt w:val="bullet"/>
      <w:lvlText w:val=""/>
      <w:lvlJc w:val="left"/>
      <w:pPr>
        <w:ind w:left="2772" w:hanging="420"/>
      </w:pPr>
      <w:rPr>
        <w:rFonts w:ascii="Wingdings" w:hAnsi="Wingdings" w:hint="default"/>
      </w:rPr>
    </w:lvl>
    <w:lvl w:ilvl="4">
      <w:start w:val="1"/>
      <w:numFmt w:val="bullet"/>
      <w:lvlText w:val=""/>
      <w:lvlJc w:val="left"/>
      <w:pPr>
        <w:ind w:left="3192" w:hanging="420"/>
      </w:pPr>
      <w:rPr>
        <w:rFonts w:ascii="Wingdings" w:hAnsi="Wingdings" w:hint="default"/>
      </w:rPr>
    </w:lvl>
    <w:lvl w:ilvl="5">
      <w:start w:val="1"/>
      <w:numFmt w:val="bullet"/>
      <w:lvlText w:val=""/>
      <w:lvlJc w:val="left"/>
      <w:pPr>
        <w:ind w:left="3612" w:hanging="420"/>
      </w:pPr>
      <w:rPr>
        <w:rFonts w:ascii="Wingdings" w:hAnsi="Wingdings" w:hint="default"/>
      </w:rPr>
    </w:lvl>
    <w:lvl w:ilvl="6">
      <w:start w:val="1"/>
      <w:numFmt w:val="bullet"/>
      <w:lvlText w:val=""/>
      <w:lvlJc w:val="left"/>
      <w:pPr>
        <w:ind w:left="4032" w:hanging="420"/>
      </w:pPr>
      <w:rPr>
        <w:rFonts w:ascii="Wingdings" w:hAnsi="Wingdings" w:hint="default"/>
      </w:rPr>
    </w:lvl>
    <w:lvl w:ilvl="7">
      <w:start w:val="1"/>
      <w:numFmt w:val="bullet"/>
      <w:lvlText w:val=""/>
      <w:lvlJc w:val="left"/>
      <w:pPr>
        <w:ind w:left="4452" w:hanging="420"/>
      </w:pPr>
      <w:rPr>
        <w:rFonts w:ascii="Wingdings" w:hAnsi="Wingdings" w:hint="default"/>
      </w:rPr>
    </w:lvl>
    <w:lvl w:ilvl="8">
      <w:start w:val="1"/>
      <w:numFmt w:val="bullet"/>
      <w:lvlText w:val=""/>
      <w:lvlJc w:val="left"/>
      <w:pPr>
        <w:ind w:left="4872" w:hanging="420"/>
      </w:pPr>
      <w:rPr>
        <w:rFonts w:ascii="Wingdings" w:hAnsi="Wingdings" w:hint="default"/>
      </w:rPr>
    </w:lvl>
  </w:abstractNum>
  <w:abstractNum w:abstractNumId="1">
    <w:nsid w:val="0D0107C8"/>
    <w:multiLevelType w:val="multilevel"/>
    <w:tmpl w:val="0D0107C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0EF5240"/>
    <w:multiLevelType w:val="multilevel"/>
    <w:tmpl w:val="10EF5240"/>
    <w:lvl w:ilvl="0">
      <w:start w:val="1"/>
      <w:numFmt w:val="decimal"/>
      <w:lvlText w:val="%1)"/>
      <w:lvlJc w:val="left"/>
      <w:pPr>
        <w:ind w:left="1619" w:hanging="420"/>
      </w:pPr>
    </w:lvl>
    <w:lvl w:ilvl="1">
      <w:start w:val="1"/>
      <w:numFmt w:val="lowerLetter"/>
      <w:lvlText w:val="%2)"/>
      <w:lvlJc w:val="left"/>
      <w:pPr>
        <w:ind w:left="2039" w:hanging="420"/>
      </w:pPr>
    </w:lvl>
    <w:lvl w:ilvl="2">
      <w:start w:val="1"/>
      <w:numFmt w:val="lowerRoman"/>
      <w:lvlText w:val="%3."/>
      <w:lvlJc w:val="right"/>
      <w:pPr>
        <w:ind w:left="2459" w:hanging="420"/>
      </w:pPr>
    </w:lvl>
    <w:lvl w:ilvl="3">
      <w:start w:val="1"/>
      <w:numFmt w:val="decimal"/>
      <w:lvlText w:val="%4."/>
      <w:lvlJc w:val="left"/>
      <w:pPr>
        <w:ind w:left="2879" w:hanging="420"/>
      </w:pPr>
    </w:lvl>
    <w:lvl w:ilvl="4">
      <w:start w:val="1"/>
      <w:numFmt w:val="lowerLetter"/>
      <w:lvlText w:val="%5)"/>
      <w:lvlJc w:val="left"/>
      <w:pPr>
        <w:ind w:left="3299" w:hanging="420"/>
      </w:pPr>
    </w:lvl>
    <w:lvl w:ilvl="5">
      <w:start w:val="1"/>
      <w:numFmt w:val="lowerRoman"/>
      <w:lvlText w:val="%6."/>
      <w:lvlJc w:val="right"/>
      <w:pPr>
        <w:ind w:left="3719" w:hanging="420"/>
      </w:pPr>
    </w:lvl>
    <w:lvl w:ilvl="6">
      <w:start w:val="1"/>
      <w:numFmt w:val="decimal"/>
      <w:lvlText w:val="%7."/>
      <w:lvlJc w:val="left"/>
      <w:pPr>
        <w:ind w:left="4139" w:hanging="420"/>
      </w:pPr>
    </w:lvl>
    <w:lvl w:ilvl="7">
      <w:start w:val="1"/>
      <w:numFmt w:val="lowerLetter"/>
      <w:lvlText w:val="%8)"/>
      <w:lvlJc w:val="left"/>
      <w:pPr>
        <w:ind w:left="4559" w:hanging="420"/>
      </w:pPr>
    </w:lvl>
    <w:lvl w:ilvl="8">
      <w:start w:val="1"/>
      <w:numFmt w:val="lowerRoman"/>
      <w:lvlText w:val="%9."/>
      <w:lvlJc w:val="right"/>
      <w:pPr>
        <w:ind w:left="4979" w:hanging="420"/>
      </w:pPr>
    </w:lvl>
  </w:abstractNum>
  <w:abstractNum w:abstractNumId="3">
    <w:nsid w:val="1FBE6B1B"/>
    <w:multiLevelType w:val="multilevel"/>
    <w:tmpl w:val="1FBE6B1B"/>
    <w:lvl w:ilvl="0">
      <w:start w:val="1"/>
      <w:numFmt w:val="decimal"/>
      <w:lvlText w:val="%1."/>
      <w:lvlJc w:val="left"/>
      <w:pPr>
        <w:ind w:left="957" w:hanging="420"/>
      </w:pPr>
    </w:lvl>
    <w:lvl w:ilvl="1">
      <w:start w:val="1"/>
      <w:numFmt w:val="lowerLetter"/>
      <w:lvlText w:val="%2)"/>
      <w:lvlJc w:val="left"/>
      <w:pPr>
        <w:ind w:left="1377" w:hanging="420"/>
      </w:pPr>
    </w:lvl>
    <w:lvl w:ilvl="2">
      <w:start w:val="1"/>
      <w:numFmt w:val="lowerRoman"/>
      <w:lvlText w:val="%3."/>
      <w:lvlJc w:val="right"/>
      <w:pPr>
        <w:ind w:left="1797" w:hanging="420"/>
      </w:pPr>
    </w:lvl>
    <w:lvl w:ilvl="3">
      <w:start w:val="1"/>
      <w:numFmt w:val="decimal"/>
      <w:lvlText w:val="%4."/>
      <w:lvlJc w:val="left"/>
      <w:pPr>
        <w:ind w:left="2217" w:hanging="420"/>
      </w:pPr>
    </w:lvl>
    <w:lvl w:ilvl="4">
      <w:start w:val="1"/>
      <w:numFmt w:val="lowerLetter"/>
      <w:lvlText w:val="%5)"/>
      <w:lvlJc w:val="left"/>
      <w:pPr>
        <w:ind w:left="2637" w:hanging="420"/>
      </w:pPr>
    </w:lvl>
    <w:lvl w:ilvl="5">
      <w:start w:val="1"/>
      <w:numFmt w:val="lowerRoman"/>
      <w:lvlText w:val="%6."/>
      <w:lvlJc w:val="right"/>
      <w:pPr>
        <w:ind w:left="3057" w:hanging="420"/>
      </w:pPr>
    </w:lvl>
    <w:lvl w:ilvl="6">
      <w:start w:val="1"/>
      <w:numFmt w:val="decimal"/>
      <w:lvlText w:val="%7."/>
      <w:lvlJc w:val="left"/>
      <w:pPr>
        <w:ind w:left="3477" w:hanging="420"/>
      </w:pPr>
    </w:lvl>
    <w:lvl w:ilvl="7">
      <w:start w:val="1"/>
      <w:numFmt w:val="lowerLetter"/>
      <w:lvlText w:val="%8)"/>
      <w:lvlJc w:val="left"/>
      <w:pPr>
        <w:ind w:left="3897" w:hanging="420"/>
      </w:pPr>
    </w:lvl>
    <w:lvl w:ilvl="8">
      <w:start w:val="1"/>
      <w:numFmt w:val="lowerRoman"/>
      <w:lvlText w:val="%9."/>
      <w:lvlJc w:val="right"/>
      <w:pPr>
        <w:ind w:left="4317" w:hanging="420"/>
      </w:pPr>
    </w:lvl>
  </w:abstractNum>
  <w:abstractNum w:abstractNumId="4">
    <w:nsid w:val="2989399D"/>
    <w:multiLevelType w:val="multilevel"/>
    <w:tmpl w:val="2989399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31B816C9"/>
    <w:multiLevelType w:val="multilevel"/>
    <w:tmpl w:val="31B816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800680D"/>
    <w:multiLevelType w:val="multilevel"/>
    <w:tmpl w:val="7800680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3"/>
  </w:num>
  <w:num w:numId="2">
    <w:abstractNumId w:val="5"/>
  </w:num>
  <w:num w:numId="3">
    <w:abstractNumId w:val="0"/>
  </w:num>
  <w:num w:numId="4">
    <w:abstractNumId w:val="4"/>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bordersDoNotSurroundHeader/>
  <w:bordersDoNotSurroundFooter/>
  <w:proofState w:spelling="clean" w:grammar="clean"/>
  <w:defaultTabStop w:val="420"/>
  <w:noPunctuationKerning/>
  <w:characterSpacingControl w:val="doNotCompress"/>
  <w:hdrShapeDefaults>
    <o:shapedefaults v:ext="edit" spidmax="5122"/>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7D2931"/>
    <w:rsid w:val="00063836"/>
    <w:rsid w:val="000672A6"/>
    <w:rsid w:val="00071C06"/>
    <w:rsid w:val="00080638"/>
    <w:rsid w:val="00093955"/>
    <w:rsid w:val="00096C74"/>
    <w:rsid w:val="000A5CCC"/>
    <w:rsid w:val="000F5A47"/>
    <w:rsid w:val="001235F1"/>
    <w:rsid w:val="00163A3C"/>
    <w:rsid w:val="0017403F"/>
    <w:rsid w:val="001F580F"/>
    <w:rsid w:val="002B010F"/>
    <w:rsid w:val="002E0732"/>
    <w:rsid w:val="003038DE"/>
    <w:rsid w:val="00351D96"/>
    <w:rsid w:val="0037525E"/>
    <w:rsid w:val="00390BDD"/>
    <w:rsid w:val="003D7298"/>
    <w:rsid w:val="003F53B1"/>
    <w:rsid w:val="00403FF5"/>
    <w:rsid w:val="00414DA1"/>
    <w:rsid w:val="004571A7"/>
    <w:rsid w:val="00457210"/>
    <w:rsid w:val="004831CC"/>
    <w:rsid w:val="004D4F1D"/>
    <w:rsid w:val="004E749C"/>
    <w:rsid w:val="00513B5A"/>
    <w:rsid w:val="00517AD8"/>
    <w:rsid w:val="00525D6D"/>
    <w:rsid w:val="00580FC3"/>
    <w:rsid w:val="00651869"/>
    <w:rsid w:val="00656495"/>
    <w:rsid w:val="006B48C4"/>
    <w:rsid w:val="00734ECE"/>
    <w:rsid w:val="00757383"/>
    <w:rsid w:val="007642F8"/>
    <w:rsid w:val="007A2F5F"/>
    <w:rsid w:val="007D0243"/>
    <w:rsid w:val="007D2931"/>
    <w:rsid w:val="00823671"/>
    <w:rsid w:val="008401B4"/>
    <w:rsid w:val="008A353A"/>
    <w:rsid w:val="008B5E0A"/>
    <w:rsid w:val="008B7B56"/>
    <w:rsid w:val="008C3284"/>
    <w:rsid w:val="00916030"/>
    <w:rsid w:val="00927855"/>
    <w:rsid w:val="00973848"/>
    <w:rsid w:val="009A77EF"/>
    <w:rsid w:val="009C25AA"/>
    <w:rsid w:val="009F75F5"/>
    <w:rsid w:val="00A244FC"/>
    <w:rsid w:val="00A32B75"/>
    <w:rsid w:val="00A47333"/>
    <w:rsid w:val="00A4767D"/>
    <w:rsid w:val="00A7097C"/>
    <w:rsid w:val="00A81C41"/>
    <w:rsid w:val="00A84AD4"/>
    <w:rsid w:val="00AA25E2"/>
    <w:rsid w:val="00AE7CCA"/>
    <w:rsid w:val="00B03296"/>
    <w:rsid w:val="00B3564D"/>
    <w:rsid w:val="00B617A1"/>
    <w:rsid w:val="00BA15C7"/>
    <w:rsid w:val="00BB1198"/>
    <w:rsid w:val="00C272C5"/>
    <w:rsid w:val="00C631CC"/>
    <w:rsid w:val="00D1792F"/>
    <w:rsid w:val="00D260F0"/>
    <w:rsid w:val="00D3720C"/>
    <w:rsid w:val="00D63873"/>
    <w:rsid w:val="00DB33A4"/>
    <w:rsid w:val="00DF70D9"/>
    <w:rsid w:val="00E0003C"/>
    <w:rsid w:val="00E4375F"/>
    <w:rsid w:val="00E86A39"/>
    <w:rsid w:val="00E969E8"/>
    <w:rsid w:val="00EA4AF8"/>
    <w:rsid w:val="00ED3C7C"/>
    <w:rsid w:val="00F13B80"/>
    <w:rsid w:val="00F15543"/>
    <w:rsid w:val="00F63B7D"/>
    <w:rsid w:val="00FA6B48"/>
    <w:rsid w:val="04C91F69"/>
    <w:rsid w:val="0D9D3EFF"/>
    <w:rsid w:val="19CA61BD"/>
    <w:rsid w:val="1A992154"/>
    <w:rsid w:val="1CC97AA9"/>
    <w:rsid w:val="1F571D92"/>
    <w:rsid w:val="1FC57EB8"/>
    <w:rsid w:val="22397C2E"/>
    <w:rsid w:val="32356C1A"/>
    <w:rsid w:val="38155D8D"/>
    <w:rsid w:val="3BE103D5"/>
    <w:rsid w:val="41F5033F"/>
    <w:rsid w:val="46260626"/>
    <w:rsid w:val="46343401"/>
    <w:rsid w:val="48913674"/>
    <w:rsid w:val="578079B1"/>
    <w:rsid w:val="6BA15CD7"/>
    <w:rsid w:val="6F4E7599"/>
    <w:rsid w:val="773A23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rules v:ext="edit">
        <o:r id="V:Rule1" type="callout" idref="#_x0000_s2055"/>
        <o:r id="V:Rule2" type="callout" idref="#_x0000_s2054"/>
        <o:r id="V:Rule3" type="callout" idref="#_x0000_s2053"/>
        <o:r id="V:Rule4" type="callout"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67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823671"/>
    <w:rPr>
      <w:b/>
      <w:bCs/>
    </w:rPr>
  </w:style>
  <w:style w:type="paragraph" w:styleId="a4">
    <w:name w:val="annotation text"/>
    <w:basedOn w:val="a"/>
    <w:link w:val="Char0"/>
    <w:uiPriority w:val="99"/>
    <w:semiHidden/>
    <w:unhideWhenUsed/>
    <w:rsid w:val="00823671"/>
    <w:pPr>
      <w:jc w:val="left"/>
    </w:pPr>
  </w:style>
  <w:style w:type="paragraph" w:styleId="a5">
    <w:name w:val="Balloon Text"/>
    <w:basedOn w:val="a"/>
    <w:link w:val="Char1"/>
    <w:uiPriority w:val="99"/>
    <w:semiHidden/>
    <w:unhideWhenUsed/>
    <w:rsid w:val="00823671"/>
    <w:rPr>
      <w:sz w:val="18"/>
      <w:szCs w:val="18"/>
    </w:rPr>
  </w:style>
  <w:style w:type="paragraph" w:styleId="a6">
    <w:name w:val="footer"/>
    <w:basedOn w:val="a"/>
    <w:link w:val="Char2"/>
    <w:uiPriority w:val="99"/>
    <w:semiHidden/>
    <w:unhideWhenUsed/>
    <w:rsid w:val="00823671"/>
    <w:pPr>
      <w:tabs>
        <w:tab w:val="center" w:pos="4153"/>
        <w:tab w:val="right" w:pos="8306"/>
      </w:tabs>
      <w:snapToGrid w:val="0"/>
      <w:jc w:val="left"/>
    </w:pPr>
    <w:rPr>
      <w:sz w:val="18"/>
      <w:szCs w:val="18"/>
    </w:rPr>
  </w:style>
  <w:style w:type="paragraph" w:styleId="a7">
    <w:name w:val="header"/>
    <w:basedOn w:val="a"/>
    <w:link w:val="Char3"/>
    <w:uiPriority w:val="99"/>
    <w:semiHidden/>
    <w:unhideWhenUsed/>
    <w:rsid w:val="00823671"/>
    <w:pPr>
      <w:pBdr>
        <w:bottom w:val="single" w:sz="6" w:space="1" w:color="auto"/>
      </w:pBdr>
      <w:tabs>
        <w:tab w:val="center" w:pos="4153"/>
        <w:tab w:val="right" w:pos="8306"/>
      </w:tabs>
      <w:snapToGrid w:val="0"/>
      <w:jc w:val="center"/>
    </w:pPr>
    <w:rPr>
      <w:sz w:val="18"/>
      <w:szCs w:val="18"/>
    </w:rPr>
  </w:style>
  <w:style w:type="character" w:styleId="a8">
    <w:name w:val="Hyperlink"/>
    <w:basedOn w:val="a0"/>
    <w:uiPriority w:val="99"/>
    <w:unhideWhenUsed/>
    <w:rsid w:val="00823671"/>
    <w:rPr>
      <w:color w:val="0000FF" w:themeColor="hyperlink"/>
      <w:u w:val="single"/>
    </w:rPr>
  </w:style>
  <w:style w:type="character" w:styleId="a9">
    <w:name w:val="annotation reference"/>
    <w:basedOn w:val="a0"/>
    <w:uiPriority w:val="99"/>
    <w:semiHidden/>
    <w:unhideWhenUsed/>
    <w:rsid w:val="00823671"/>
    <w:rPr>
      <w:sz w:val="21"/>
      <w:szCs w:val="21"/>
    </w:rPr>
  </w:style>
  <w:style w:type="character" w:customStyle="1" w:styleId="Char3">
    <w:name w:val="页眉 Char"/>
    <w:basedOn w:val="a0"/>
    <w:link w:val="a7"/>
    <w:uiPriority w:val="99"/>
    <w:semiHidden/>
    <w:rsid w:val="00823671"/>
    <w:rPr>
      <w:sz w:val="18"/>
      <w:szCs w:val="18"/>
    </w:rPr>
  </w:style>
  <w:style w:type="character" w:customStyle="1" w:styleId="Char2">
    <w:name w:val="页脚 Char"/>
    <w:basedOn w:val="a0"/>
    <w:link w:val="a6"/>
    <w:uiPriority w:val="99"/>
    <w:semiHidden/>
    <w:rsid w:val="00823671"/>
    <w:rPr>
      <w:sz w:val="18"/>
      <w:szCs w:val="18"/>
    </w:rPr>
  </w:style>
  <w:style w:type="paragraph" w:styleId="aa">
    <w:name w:val="List Paragraph"/>
    <w:basedOn w:val="a"/>
    <w:uiPriority w:val="34"/>
    <w:qFormat/>
    <w:rsid w:val="00823671"/>
    <w:rPr>
      <w:rFonts w:eastAsia="Arial"/>
    </w:rPr>
  </w:style>
  <w:style w:type="character" w:customStyle="1" w:styleId="Char0">
    <w:name w:val="批注文字 Char"/>
    <w:basedOn w:val="a0"/>
    <w:link w:val="a4"/>
    <w:uiPriority w:val="99"/>
    <w:semiHidden/>
    <w:rsid w:val="00823671"/>
  </w:style>
  <w:style w:type="character" w:customStyle="1" w:styleId="Char">
    <w:name w:val="批注主题 Char"/>
    <w:basedOn w:val="Char0"/>
    <w:link w:val="a3"/>
    <w:uiPriority w:val="99"/>
    <w:semiHidden/>
    <w:rsid w:val="00823671"/>
    <w:rPr>
      <w:b/>
      <w:bCs/>
    </w:rPr>
  </w:style>
  <w:style w:type="character" w:customStyle="1" w:styleId="Char1">
    <w:name w:val="批注框文本 Char"/>
    <w:basedOn w:val="a0"/>
    <w:link w:val="a5"/>
    <w:uiPriority w:val="99"/>
    <w:semiHidden/>
    <w:rsid w:val="00823671"/>
    <w:rPr>
      <w:sz w:val="18"/>
      <w:szCs w:val="18"/>
    </w:rPr>
  </w:style>
  <w:style w:type="paragraph" w:customStyle="1" w:styleId="1">
    <w:name w:val="修订1"/>
    <w:hidden/>
    <w:uiPriority w:val="99"/>
    <w:semiHidden/>
    <w:rsid w:val="00823671"/>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301637@qq.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1115</Words>
  <Characters>6357</Characters>
  <Application>Microsoft Office Word</Application>
  <DocSecurity>0</DocSecurity>
  <Lines>52</Lines>
  <Paragraphs>14</Paragraphs>
  <ScaleCrop>false</ScaleCrop>
  <Company>Hewlett-Packard Company</Company>
  <LinksUpToDate>false</LinksUpToDate>
  <CharactersWithSpaces>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王源</cp:lastModifiedBy>
  <cp:revision>2</cp:revision>
  <cp:lastPrinted>2018-05-08T06:10:00Z</cp:lastPrinted>
  <dcterms:created xsi:type="dcterms:W3CDTF">2018-05-09T01:19:00Z</dcterms:created>
  <dcterms:modified xsi:type="dcterms:W3CDTF">2018-05-09T01:19:00Z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